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                                                                                                                     «</w:t>
      </w:r>
      <w:r w:rsidRPr="00831CC0">
        <w:rPr>
          <w:rFonts w:ascii="Times New Roman" w:hAnsi="Times New Roman"/>
          <w:color w:val="000000"/>
          <w:lang w:val="uk-UA"/>
        </w:rPr>
        <w:t>ЗАТВЕРДЖУЮ»</w:t>
      </w:r>
    </w:p>
    <w:p w:rsidR="004D2562" w:rsidRPr="00831CC0" w:rsidRDefault="00831CC0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                                 </w:t>
      </w:r>
      <w:r w:rsidR="004D2562" w:rsidRPr="00831CC0">
        <w:rPr>
          <w:rFonts w:ascii="Times New Roman" w:hAnsi="Times New Roman"/>
          <w:color w:val="000000"/>
          <w:lang w:val="uk-UA"/>
        </w:rPr>
        <w:t xml:space="preserve">                                                                                  Директор ТОВ « </w:t>
      </w:r>
      <w:proofErr w:type="spellStart"/>
      <w:r w:rsidR="004D2562" w:rsidRPr="00831CC0">
        <w:rPr>
          <w:rFonts w:ascii="Times New Roman" w:hAnsi="Times New Roman"/>
          <w:color w:val="000000"/>
          <w:lang w:val="uk-UA"/>
        </w:rPr>
        <w:t>Лубно</w:t>
      </w:r>
      <w:proofErr w:type="spellEnd"/>
      <w:r w:rsidR="004D2562" w:rsidRPr="00831CC0">
        <w:rPr>
          <w:rFonts w:ascii="Times New Roman" w:hAnsi="Times New Roman"/>
          <w:color w:val="000000"/>
          <w:lang w:val="uk-UA"/>
        </w:rPr>
        <w:t xml:space="preserve"> КТБ»</w:t>
      </w:r>
    </w:p>
    <w:p w:rsidR="004D2562" w:rsidRPr="00831CC0" w:rsidRDefault="004D2562" w:rsidP="006A69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                                                                                                                  Новицький С.А.                                 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                                                                                     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                                                                                                                      «01» січня  </w:t>
      </w:r>
      <w:r w:rsidR="00831CC0">
        <w:rPr>
          <w:rFonts w:ascii="Times New Roman" w:hAnsi="Times New Roman"/>
          <w:color w:val="000000"/>
          <w:lang w:val="uk-UA"/>
        </w:rPr>
        <w:t>2020</w:t>
      </w:r>
      <w:r w:rsidRPr="00831CC0">
        <w:rPr>
          <w:rFonts w:ascii="Times New Roman" w:hAnsi="Times New Roman"/>
          <w:color w:val="000000"/>
          <w:lang w:val="uk-UA"/>
        </w:rPr>
        <w:t xml:space="preserve"> року</w:t>
      </w:r>
    </w:p>
    <w:p w:rsidR="004D2562" w:rsidRPr="00831CC0" w:rsidRDefault="004D2562" w:rsidP="00EC4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>ПУБЛІЧНИЙ ДОГОВІР</w:t>
      </w:r>
    </w:p>
    <w:p w:rsidR="004D2562" w:rsidRPr="00831CC0" w:rsidRDefault="004D2562" w:rsidP="00EC4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>про надання послуг кабельного телебачення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                       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</w:t>
      </w:r>
      <w:proofErr w:type="spellStart"/>
      <w:r w:rsidRPr="00831CC0">
        <w:rPr>
          <w:rFonts w:ascii="Times New Roman" w:hAnsi="Times New Roman"/>
          <w:b/>
          <w:color w:val="000000"/>
          <w:lang w:val="uk-UA"/>
        </w:rPr>
        <w:t>м.Лубни</w:t>
      </w:r>
      <w:proofErr w:type="spellEnd"/>
      <w:r w:rsidRPr="00831CC0">
        <w:rPr>
          <w:rFonts w:ascii="Times New Roman" w:hAnsi="Times New Roman"/>
          <w:b/>
          <w:bCs/>
          <w:i/>
          <w:color w:val="000000"/>
          <w:lang w:val="uk-UA"/>
        </w:rPr>
        <w:t xml:space="preserve">                                                                                                «01» січня </w:t>
      </w:r>
      <w:r w:rsidR="00EC4279">
        <w:rPr>
          <w:rFonts w:ascii="Times New Roman" w:hAnsi="Times New Roman"/>
          <w:b/>
          <w:bCs/>
          <w:i/>
          <w:color w:val="000000"/>
          <w:lang w:val="uk-UA"/>
        </w:rPr>
        <w:t>2020</w:t>
      </w:r>
      <w:r w:rsidRPr="00831CC0">
        <w:rPr>
          <w:rFonts w:ascii="Times New Roman" w:hAnsi="Times New Roman"/>
          <w:b/>
          <w:bCs/>
          <w:i/>
          <w:color w:val="000000"/>
          <w:lang w:val="uk-UA"/>
        </w:rPr>
        <w:t xml:space="preserve"> року</w:t>
      </w:r>
    </w:p>
    <w:p w:rsidR="004D2562" w:rsidRPr="00831CC0" w:rsidRDefault="004E2F06" w:rsidP="005A350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ВИКОНАВЕЦЬ </w:t>
      </w:r>
      <w:bookmarkStart w:id="0" w:name="_GoBack"/>
      <w:bookmarkEnd w:id="0"/>
      <w:r w:rsidR="004D2562" w:rsidRPr="00831CC0">
        <w:rPr>
          <w:rFonts w:ascii="Times New Roman" w:hAnsi="Times New Roman"/>
          <w:color w:val="000000"/>
          <w:lang w:val="uk-UA"/>
        </w:rPr>
        <w:t xml:space="preserve"> ТОВ « </w:t>
      </w:r>
      <w:proofErr w:type="spellStart"/>
      <w:r w:rsidR="004D2562" w:rsidRPr="00831CC0">
        <w:rPr>
          <w:rFonts w:ascii="Times New Roman" w:hAnsi="Times New Roman"/>
          <w:color w:val="000000"/>
          <w:lang w:val="uk-UA"/>
        </w:rPr>
        <w:t>Лубно</w:t>
      </w:r>
      <w:proofErr w:type="spellEnd"/>
      <w:r w:rsidR="004D2562" w:rsidRPr="00831CC0">
        <w:rPr>
          <w:rFonts w:ascii="Times New Roman" w:hAnsi="Times New Roman"/>
          <w:color w:val="000000"/>
          <w:lang w:val="uk-UA"/>
        </w:rPr>
        <w:t xml:space="preserve"> КТБ», на підставі ліцензії провайдера програмної послуги серії НР № 0615-п, виданої Національною радою України з питань телебачення та радіомовлення , керуючись Законом України «Про телебачення та радіомовлення», Законом України «Про телекомунікації», Правилами надання та отримання телекомунікаційних послуг, затверджених Постановою Кабінету Міністрів України від 11 квітня 2012 р. № 295 (із наступн</w:t>
      </w:r>
      <w:r w:rsidR="005A3509">
        <w:rPr>
          <w:rFonts w:ascii="Times New Roman" w:hAnsi="Times New Roman"/>
          <w:color w:val="000000"/>
          <w:lang w:val="uk-UA"/>
        </w:rPr>
        <w:t xml:space="preserve">ими змінами і доповненнями) </w:t>
      </w:r>
      <w:r w:rsidR="004D2562" w:rsidRPr="00831CC0">
        <w:rPr>
          <w:rFonts w:ascii="Times New Roman" w:hAnsi="Times New Roman"/>
          <w:color w:val="000000"/>
          <w:lang w:val="uk-UA"/>
        </w:rPr>
        <w:t xml:space="preserve">  публічно пропонують  можливість отримання телекомунікаційних послуг, для чого публікують  даний ДОГОВІР про таке: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>ТЕРМІНИ ТА ВИЗНАЧЕННЯ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Публічний договір (ДОГОВІР) – </w:t>
      </w:r>
      <w:r w:rsidRPr="00831CC0">
        <w:rPr>
          <w:rFonts w:ascii="Times New Roman" w:hAnsi="Times New Roman"/>
          <w:color w:val="000000"/>
          <w:lang w:val="uk-UA"/>
        </w:rPr>
        <w:t>ДОГОВІР, згідно з яким Виконавці  в порядку ст. 633 Цивільного кодексу України   зобов'язуються надавати Послуги кабельного телебачення кожному АБОНЕНТУ, котрий до них  звернеться, та встановлюють  однакові для всіх АБОНЕНТІВ умови надання цих послуг, а АБОНЕНТ зобов’язується своєчасно та у повному обсязі оплачувати їхню вартість. Цей ДОГОВІР регулює взаємні відносини між ВИКОНАВЦЯМИ  та АБОНЕНТОМ у процесі надання  Послуг кабельного телебачення.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ТОВ « </w:t>
      </w:r>
      <w:proofErr w:type="spellStart"/>
      <w:r w:rsidRPr="00831CC0">
        <w:rPr>
          <w:rFonts w:ascii="Times New Roman" w:hAnsi="Times New Roman"/>
          <w:color w:val="000000"/>
          <w:lang w:val="uk-UA"/>
        </w:rPr>
        <w:t>Лубно</w:t>
      </w:r>
      <w:proofErr w:type="spellEnd"/>
      <w:r w:rsidRPr="00831CC0">
        <w:rPr>
          <w:rFonts w:ascii="Times New Roman" w:hAnsi="Times New Roman"/>
          <w:color w:val="000000"/>
          <w:lang w:val="uk-UA"/>
        </w:rPr>
        <w:t xml:space="preserve"> КТБ»</w:t>
      </w: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color w:val="000000"/>
          <w:lang w:val="uk-UA"/>
        </w:rPr>
        <w:t xml:space="preserve">–, що на договірних засадах надає АБОНЕНТАМ послуги з формування пакетів </w:t>
      </w:r>
      <w:proofErr w:type="spellStart"/>
      <w:r w:rsidRPr="00831CC0">
        <w:rPr>
          <w:rFonts w:ascii="Times New Roman" w:hAnsi="Times New Roman"/>
          <w:color w:val="000000"/>
          <w:lang w:val="uk-UA"/>
        </w:rPr>
        <w:t>программ</w:t>
      </w:r>
      <w:proofErr w:type="spellEnd"/>
      <w:r w:rsidRPr="00831CC0">
        <w:rPr>
          <w:rFonts w:ascii="Times New Roman" w:hAnsi="Times New Roman"/>
          <w:color w:val="000000"/>
          <w:lang w:val="uk-UA"/>
        </w:rPr>
        <w:t xml:space="preserve"> та надання можливості їх перегляду, надалі </w:t>
      </w:r>
      <w:r w:rsidRPr="00831CC0">
        <w:rPr>
          <w:rFonts w:ascii="Times New Roman" w:hAnsi="Times New Roman"/>
          <w:b/>
          <w:color w:val="000000"/>
          <w:lang w:val="uk-UA"/>
        </w:rPr>
        <w:t>ПРОВАЙДЕР,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АБОНЕНТ – </w:t>
      </w:r>
      <w:r w:rsidRPr="00831CC0">
        <w:rPr>
          <w:rFonts w:ascii="Times New Roman" w:hAnsi="Times New Roman"/>
          <w:color w:val="000000"/>
          <w:lang w:val="uk-UA"/>
        </w:rPr>
        <w:t>споживач (фізична чи юридична особа), що замовляє та отримує Послуги кабельного телебачення виключно на умовах цього ДОГОВОРУ.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Сторони Договору (СТОРОНИ) </w:t>
      </w:r>
      <w:r w:rsidRPr="00831CC0">
        <w:rPr>
          <w:rFonts w:ascii="Times New Roman" w:hAnsi="Times New Roman"/>
          <w:color w:val="000000"/>
          <w:lang w:val="uk-UA"/>
        </w:rPr>
        <w:t>– « Виконавці»  з однієї сторони та АБОНЕНТ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>(АБОНЕНТИ) з іншої сторони.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МЕРЕЖА – </w:t>
      </w:r>
      <w:r w:rsidRPr="00831CC0">
        <w:rPr>
          <w:rFonts w:ascii="Times New Roman" w:hAnsi="Times New Roman"/>
          <w:color w:val="000000"/>
          <w:lang w:val="uk-UA"/>
        </w:rPr>
        <w:t>Багатоканальна телекомунікаційна мережа загального користування, яка призначена для  передавання телерадіопрограм та надання інших телекомунікаційних і мультимедійних послуг, що здатна забезпечити одночасну трансляцію більше однієї телерадіопрограми та може інтегруватися з іншими телекомунікаційними мережами загального користування для забезпечення надання АБОНЕНТАМ Послуг</w:t>
      </w:r>
      <w:r w:rsidR="005A3509">
        <w:rPr>
          <w:rFonts w:ascii="Times New Roman" w:hAnsi="Times New Roman"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color w:val="000000"/>
          <w:lang w:val="uk-UA"/>
        </w:rPr>
        <w:t>кабельного телебачення, та / або сукупність телекомунікаційних мереж і засобів для забезпечення надання АБОНЕНТАМ послуг кабельного телебачення. Пунктом закінчення МЕРЕЖІ є місце стику (з`єднання) МЕРЕЖІ та Абонентської проводки.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Абонентська лінія зв’язку – </w:t>
      </w:r>
      <w:r w:rsidRPr="00831CC0">
        <w:rPr>
          <w:rFonts w:ascii="Times New Roman" w:hAnsi="Times New Roman"/>
          <w:color w:val="000000"/>
          <w:lang w:val="uk-UA"/>
        </w:rPr>
        <w:t>лінія телекомунікаційної мережі, яка з’єднує Кінцеве обладнання Абонента з комутаційною системою та складається з магістральних, розподільчих ліній зв’язку і Абонентської проводки.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Абонентська проводка – </w:t>
      </w:r>
      <w:r w:rsidRPr="00831CC0">
        <w:rPr>
          <w:rFonts w:ascii="Times New Roman" w:hAnsi="Times New Roman"/>
          <w:color w:val="000000"/>
          <w:lang w:val="uk-UA"/>
        </w:rPr>
        <w:t>частина абонентської лінії зв’язку від Кінцевого обладнання Абонента до кінцевих кабельних пристроїв розподільної частини абонентської лінії (розподільної коробки, кабельного ящика тощо).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Територія – </w:t>
      </w:r>
      <w:r w:rsidRPr="00831CC0">
        <w:rPr>
          <w:rFonts w:ascii="Times New Roman" w:hAnsi="Times New Roman"/>
          <w:color w:val="000000"/>
          <w:lang w:val="uk-UA"/>
        </w:rPr>
        <w:t xml:space="preserve">територія розміщення МЕРЕЖІ на яких ПРОВАЙДЕР має технічну можливість забезпечити АБОНЕНТАМ перегляд пакетів </w:t>
      </w:r>
      <w:proofErr w:type="spellStart"/>
      <w:r w:rsidRPr="00831CC0">
        <w:rPr>
          <w:rFonts w:ascii="Times New Roman" w:hAnsi="Times New Roman"/>
          <w:color w:val="000000"/>
          <w:lang w:val="uk-UA"/>
        </w:rPr>
        <w:t>программ</w:t>
      </w:r>
      <w:proofErr w:type="spellEnd"/>
      <w:r w:rsidRPr="00831CC0">
        <w:rPr>
          <w:rFonts w:ascii="Times New Roman" w:hAnsi="Times New Roman"/>
          <w:color w:val="000000"/>
          <w:lang w:val="uk-UA"/>
        </w:rPr>
        <w:t>;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Оператор телекомунікаційної мережі (ОПЕРАТОР) </w:t>
      </w:r>
      <w:r w:rsidRPr="00831CC0">
        <w:rPr>
          <w:rFonts w:ascii="Times New Roman" w:hAnsi="Times New Roman"/>
          <w:color w:val="000000"/>
          <w:lang w:val="uk-UA"/>
        </w:rPr>
        <w:t>– суб’єкт господарювання, що здійснює технічне обслуговування та експлуатацію МЕРЕЖІ.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Пакет телеканалів (Пакет) – </w:t>
      </w:r>
      <w:r w:rsidRPr="00831CC0">
        <w:rPr>
          <w:rFonts w:ascii="Times New Roman" w:hAnsi="Times New Roman"/>
          <w:color w:val="000000"/>
          <w:lang w:val="uk-UA"/>
        </w:rPr>
        <w:t xml:space="preserve">неподільний набір телеканалів, який АБОНЕНТ має можливість </w:t>
      </w:r>
      <w:r w:rsidR="005A3509">
        <w:rPr>
          <w:rFonts w:ascii="Times New Roman" w:hAnsi="Times New Roman"/>
          <w:color w:val="000000"/>
          <w:lang w:val="uk-UA"/>
        </w:rPr>
        <w:t xml:space="preserve">переглядати у цифровому </w:t>
      </w:r>
      <w:r w:rsidRPr="00831CC0">
        <w:rPr>
          <w:rFonts w:ascii="Times New Roman" w:hAnsi="Times New Roman"/>
          <w:color w:val="000000"/>
          <w:lang w:val="uk-UA"/>
        </w:rPr>
        <w:t>форматі</w:t>
      </w:r>
      <w:r w:rsidR="005A3509">
        <w:rPr>
          <w:rFonts w:ascii="Times New Roman" w:hAnsi="Times New Roman"/>
          <w:color w:val="000000"/>
          <w:lang w:val="uk-UA"/>
        </w:rPr>
        <w:t xml:space="preserve"> </w:t>
      </w:r>
      <w:r w:rsidR="005A3509">
        <w:rPr>
          <w:rFonts w:ascii="Times New Roman" w:hAnsi="Times New Roman"/>
          <w:color w:val="000000"/>
          <w:lang w:val="en-US"/>
        </w:rPr>
        <w:t>DVB</w:t>
      </w:r>
      <w:r w:rsidR="005A3509" w:rsidRPr="005A3509">
        <w:rPr>
          <w:rFonts w:ascii="Times New Roman" w:hAnsi="Times New Roman"/>
          <w:color w:val="000000"/>
        </w:rPr>
        <w:t>-</w:t>
      </w:r>
      <w:r w:rsidR="005A3509">
        <w:rPr>
          <w:rFonts w:ascii="Times New Roman" w:hAnsi="Times New Roman"/>
          <w:color w:val="000000"/>
          <w:lang w:val="en-US"/>
        </w:rPr>
        <w:t>C</w:t>
      </w:r>
      <w:r w:rsidRPr="00831CC0">
        <w:rPr>
          <w:rFonts w:ascii="Times New Roman" w:hAnsi="Times New Roman"/>
          <w:color w:val="000000"/>
          <w:lang w:val="uk-UA"/>
        </w:rPr>
        <w:t>, відповідно до обраного Пакета телеканалів. Структура Пакетів телеканалів визначена у Додатку (-ах) до ДОГОВОРУ.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Програмна послуга </w:t>
      </w:r>
      <w:r w:rsidRPr="00831CC0">
        <w:rPr>
          <w:rFonts w:ascii="Times New Roman" w:hAnsi="Times New Roman"/>
          <w:color w:val="000000"/>
          <w:lang w:val="uk-UA"/>
        </w:rPr>
        <w:t>– послуги з формування Пакету(-</w:t>
      </w:r>
      <w:proofErr w:type="spellStart"/>
      <w:r w:rsidRPr="00831CC0">
        <w:rPr>
          <w:rFonts w:ascii="Times New Roman" w:hAnsi="Times New Roman"/>
          <w:color w:val="000000"/>
          <w:lang w:val="uk-UA"/>
        </w:rPr>
        <w:t>ів</w:t>
      </w:r>
      <w:proofErr w:type="spellEnd"/>
      <w:r w:rsidRPr="00831CC0">
        <w:rPr>
          <w:rFonts w:ascii="Times New Roman" w:hAnsi="Times New Roman"/>
          <w:color w:val="000000"/>
          <w:lang w:val="uk-UA"/>
        </w:rPr>
        <w:t>) телеканалів.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Послуги кабельного телебачення </w:t>
      </w:r>
      <w:r w:rsidRPr="00831CC0">
        <w:rPr>
          <w:rFonts w:ascii="Times New Roman" w:hAnsi="Times New Roman"/>
          <w:color w:val="000000"/>
          <w:lang w:val="uk-UA"/>
        </w:rPr>
        <w:t>– послуги із надання  АБОНЕНТАМ можливості перегляду обраного Пакету телеканалів.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Додаткові послуги </w:t>
      </w:r>
      <w:r w:rsidRPr="00831CC0">
        <w:rPr>
          <w:rFonts w:ascii="Times New Roman" w:hAnsi="Times New Roman"/>
          <w:color w:val="000000"/>
          <w:lang w:val="uk-UA"/>
        </w:rPr>
        <w:t>– інші послуги та/чи роботи, що окремо надаються на платній основі на замовлення АБОНЕНТА залученою ПРОВАЙДЕРОМ третьою особою згідно з умовами цього ДОГОВОРУ.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lastRenderedPageBreak/>
        <w:t xml:space="preserve">Заява-замовлення </w:t>
      </w:r>
      <w:r w:rsidRPr="00831CC0">
        <w:rPr>
          <w:rFonts w:ascii="Times New Roman" w:hAnsi="Times New Roman"/>
          <w:color w:val="000000"/>
          <w:lang w:val="uk-UA"/>
        </w:rPr>
        <w:t>– документ, яким АБОНЕНТ підтверджує, що ознайомлений зі змістом цього ДОГОВОРУ та погоджується з його умовами та у якому вказує своє прізвище, ім’я, по-батькові, ідентифікаційний номер, адресу місця реєстрації, контактний телефон, паспортні дані, Пакет телеканалів, що ним обирається, Місце надання послуг та, при необхідності, додаткову інформацію.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Місце надання послуг – </w:t>
      </w:r>
      <w:r w:rsidRPr="00831CC0">
        <w:rPr>
          <w:rFonts w:ascii="Times New Roman" w:hAnsi="Times New Roman"/>
          <w:color w:val="000000"/>
          <w:lang w:val="uk-UA"/>
        </w:rPr>
        <w:t xml:space="preserve">житлове приміщення або житловий будинок за конкретно зазначеною АБОНЕНТОМ у Заяві-замовленні </w:t>
      </w:r>
      <w:proofErr w:type="spellStart"/>
      <w:r w:rsidRPr="00831CC0">
        <w:rPr>
          <w:rFonts w:ascii="Times New Roman" w:hAnsi="Times New Roman"/>
          <w:color w:val="000000"/>
          <w:lang w:val="uk-UA"/>
        </w:rPr>
        <w:t>адресою</w:t>
      </w:r>
      <w:proofErr w:type="spellEnd"/>
      <w:r w:rsidRPr="00831CC0">
        <w:rPr>
          <w:rFonts w:ascii="Times New Roman" w:hAnsi="Times New Roman"/>
          <w:color w:val="000000"/>
          <w:lang w:val="uk-UA"/>
        </w:rPr>
        <w:t>, за якою він бажає отримувати Послуги кабельного телебачення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Початок надання послуг </w:t>
      </w:r>
      <w:r w:rsidRPr="00831CC0">
        <w:rPr>
          <w:rFonts w:ascii="Times New Roman" w:hAnsi="Times New Roman"/>
          <w:color w:val="000000"/>
          <w:lang w:val="uk-UA"/>
        </w:rPr>
        <w:t xml:space="preserve">– дата під’єднання Абонентської проводки до МЕРЕЖІ,  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Кінцеве обладнання АБОНЕНТА </w:t>
      </w:r>
      <w:r w:rsidRPr="00831CC0">
        <w:rPr>
          <w:rFonts w:ascii="Times New Roman" w:hAnsi="Times New Roman"/>
          <w:color w:val="000000"/>
          <w:lang w:val="uk-UA"/>
        </w:rPr>
        <w:t>– власне чи орендоване обладнання, яке розташоване у Місці  надання послуг, призначене для з’єднання з Абонентською проводкою з метою забезпечення / отримання доступу до Послуг кабельного телебачення.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Абонентська плата – </w:t>
      </w:r>
      <w:r w:rsidRPr="00831CC0">
        <w:rPr>
          <w:rFonts w:ascii="Times New Roman" w:hAnsi="Times New Roman"/>
          <w:color w:val="000000"/>
          <w:lang w:val="uk-UA"/>
        </w:rPr>
        <w:t>регулярний фіксований платіж, який встановлюється ВИКОНАВЦЯМИ для АБОНЕНТА за надання на постійній основі Послуг кабельного телебачення.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Розрахунковий період – </w:t>
      </w:r>
      <w:r w:rsidRPr="00831CC0">
        <w:rPr>
          <w:rFonts w:ascii="Times New Roman" w:hAnsi="Times New Roman"/>
          <w:color w:val="000000"/>
          <w:lang w:val="uk-UA"/>
        </w:rPr>
        <w:t>період, за який здійснюється нарахування Абонентської плати.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lang w:val="uk-UA"/>
        </w:rPr>
      </w:pPr>
      <w:r w:rsidRPr="00831CC0">
        <w:rPr>
          <w:rFonts w:ascii="Times New Roman" w:hAnsi="Times New Roman"/>
          <w:b/>
          <w:color w:val="000000"/>
          <w:lang w:val="uk-UA"/>
        </w:rPr>
        <w:t>Оператор-</w:t>
      </w:r>
      <w:r w:rsidRPr="00831CC0">
        <w:rPr>
          <w:rFonts w:ascii="Times New Roman" w:hAnsi="Times New Roman"/>
          <w:color w:val="000000"/>
          <w:lang w:val="uk-UA"/>
        </w:rPr>
        <w:t xml:space="preserve"> фізична або юридична особа, що здійснює Технічне обслуговування та експлуатацію МЕРЕЖІ на території м. Лубни, у відповідності до вимог Закону України «Про телекомунікації», та відповідного договору з ПРОВАЙДЕРОМ , без права надання Програмної (інформаційної) послуги,  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Особовий рахунок абонента (ОР) – </w:t>
      </w:r>
      <w:r w:rsidRPr="00831CC0">
        <w:rPr>
          <w:rFonts w:ascii="Times New Roman" w:hAnsi="Times New Roman"/>
          <w:color w:val="000000"/>
          <w:lang w:val="uk-UA"/>
        </w:rPr>
        <w:t>персональний рахунок АБОНЕНТА, на якому проводиться кількісний та вартісний облік усіх спожитих АБОНЕНТОМ у відповідності до умов ДОГОВОРУ Послуг, а також формується список платежів АБОНЕНТА за весь період надання йому Послуг.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Тарифи </w:t>
      </w:r>
      <w:r w:rsidRPr="00831CC0">
        <w:rPr>
          <w:rFonts w:ascii="Times New Roman" w:hAnsi="Times New Roman"/>
          <w:color w:val="000000"/>
          <w:lang w:val="uk-UA"/>
        </w:rPr>
        <w:t>– документ, що містить перелік, опис та вартість Пакетів телеканалів.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 Персональні дані </w:t>
      </w:r>
      <w:r w:rsidRPr="00831CC0">
        <w:rPr>
          <w:rFonts w:ascii="Times New Roman" w:hAnsi="Times New Roman"/>
          <w:color w:val="000000"/>
          <w:lang w:val="uk-UA"/>
        </w:rPr>
        <w:t>– відомості чи сукупність відомостей про фізичну особу, яка ідентифікована або може бути конкретно ідентифікована.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 xml:space="preserve">Технічна можливість </w:t>
      </w:r>
      <w:r w:rsidRPr="00831CC0">
        <w:rPr>
          <w:rFonts w:ascii="Times New Roman" w:hAnsi="Times New Roman"/>
          <w:color w:val="000000"/>
          <w:lang w:val="uk-UA"/>
        </w:rPr>
        <w:t xml:space="preserve">– наявність </w:t>
      </w:r>
      <w:r w:rsidR="005A3509">
        <w:rPr>
          <w:rFonts w:ascii="Times New Roman" w:hAnsi="Times New Roman"/>
          <w:color w:val="000000"/>
          <w:lang w:val="uk-UA"/>
        </w:rPr>
        <w:t>у ВИКОНАВЦЯ</w:t>
      </w:r>
      <w:r w:rsidRPr="00831CC0">
        <w:rPr>
          <w:rFonts w:ascii="Times New Roman" w:hAnsi="Times New Roman"/>
          <w:color w:val="000000"/>
          <w:lang w:val="uk-UA"/>
        </w:rPr>
        <w:t xml:space="preserve">  доступу до технічних засобів з відповідними технічними характеристиками, необхідних для надання АБОНЕНТУ Послуг кабельного телебачення.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uk-UA"/>
        </w:rPr>
      </w:pPr>
      <w:r w:rsidRPr="00831CC0">
        <w:rPr>
          <w:rFonts w:ascii="Times New Roman" w:hAnsi="Times New Roman"/>
          <w:b/>
          <w:bCs/>
          <w:color w:val="000000"/>
          <w:lang w:val="uk-UA"/>
        </w:rPr>
        <w:t>1. ПРЕДМЕТ ДОГОВОРУ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1.1. Відповідно до умов цього ДОГОВОРУ </w:t>
      </w:r>
      <w:r w:rsidR="005A3509">
        <w:rPr>
          <w:rFonts w:ascii="Times New Roman" w:hAnsi="Times New Roman"/>
          <w:color w:val="000000"/>
          <w:lang w:val="uk-UA"/>
        </w:rPr>
        <w:t>ВИКОНАВЕЦЬ</w:t>
      </w:r>
      <w:r w:rsidRPr="00831CC0">
        <w:rPr>
          <w:rFonts w:ascii="Times New Roman" w:hAnsi="Times New Roman"/>
          <w:color w:val="000000"/>
          <w:lang w:val="uk-UA"/>
        </w:rPr>
        <w:t xml:space="preserve">  на платній основі нада</w:t>
      </w:r>
      <w:r w:rsidR="005A3509">
        <w:rPr>
          <w:rFonts w:ascii="Times New Roman" w:hAnsi="Times New Roman"/>
          <w:color w:val="000000"/>
          <w:lang w:val="uk-UA"/>
        </w:rPr>
        <w:t xml:space="preserve">є </w:t>
      </w:r>
      <w:r w:rsidRPr="00831CC0">
        <w:rPr>
          <w:rFonts w:ascii="Times New Roman" w:hAnsi="Times New Roman"/>
          <w:color w:val="000000"/>
          <w:lang w:val="uk-UA"/>
        </w:rPr>
        <w:t xml:space="preserve"> АБОНЕНТУ Послуги кабельного телебачення, за які АБОНЕНТ своєчасно та у повному обсязі зобов’язується вносити визначену ДОГОВОРОМ плату.</w:t>
      </w:r>
    </w:p>
    <w:p w:rsidR="004D2562" w:rsidRPr="00831CC0" w:rsidRDefault="004D2562" w:rsidP="005A3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1.2. Технічне обслуговування та експлуатацію МЕРЕЖІ на території м. Лубни  , у відповідності до вимог Закону України «Про телекомунікації</w:t>
      </w:r>
      <w:r w:rsidR="005A3509">
        <w:rPr>
          <w:rFonts w:ascii="Times New Roman" w:hAnsi="Times New Roman"/>
          <w:color w:val="000000"/>
          <w:lang w:val="uk-UA"/>
        </w:rPr>
        <w:t>»</w:t>
      </w:r>
      <w:r w:rsidRPr="00831CC0">
        <w:rPr>
          <w:rFonts w:ascii="Times New Roman" w:hAnsi="Times New Roman"/>
          <w:lang w:val="uk-UA"/>
        </w:rPr>
        <w:t xml:space="preserve"> 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b/>
          <w:bCs/>
          <w:color w:val="000000"/>
          <w:lang w:val="uk-UA"/>
        </w:rPr>
        <w:t>2. СПОЖИВАЧІ ПОСЛУГ ТА ПОРЯДОК ПІДКЛЮЧЕННЯ АБОНЕНТА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2.1. </w:t>
      </w:r>
      <w:r w:rsidR="005A3509">
        <w:rPr>
          <w:rFonts w:ascii="Times New Roman" w:hAnsi="Times New Roman"/>
          <w:color w:val="000000"/>
          <w:lang w:val="uk-UA"/>
        </w:rPr>
        <w:t>ВИКОНАВЕЦЬ</w:t>
      </w:r>
      <w:r w:rsidRPr="00831CC0">
        <w:rPr>
          <w:rFonts w:ascii="Times New Roman" w:hAnsi="Times New Roman"/>
          <w:color w:val="000000"/>
          <w:lang w:val="uk-UA"/>
        </w:rPr>
        <w:t xml:space="preserve"> , за наявності Технічної можливості, вступа</w:t>
      </w:r>
      <w:r w:rsidR="005A3509">
        <w:rPr>
          <w:rFonts w:ascii="Times New Roman" w:hAnsi="Times New Roman"/>
          <w:color w:val="000000"/>
          <w:lang w:val="uk-UA"/>
        </w:rPr>
        <w:t>є</w:t>
      </w:r>
      <w:r w:rsidRPr="00831CC0">
        <w:rPr>
          <w:rFonts w:ascii="Times New Roman" w:hAnsi="Times New Roman"/>
          <w:color w:val="000000"/>
          <w:lang w:val="uk-UA"/>
        </w:rPr>
        <w:t xml:space="preserve">  у договірні відносини з АБОНЕНТОМ за умови, що АБОНЕНТ є власником    Місця надання послуг, у якому бажає отримувати Послуги кабельного телебачення. Якщо А</w:t>
      </w:r>
      <w:r w:rsidR="005A3509">
        <w:rPr>
          <w:rFonts w:ascii="Times New Roman" w:hAnsi="Times New Roman"/>
          <w:color w:val="000000"/>
          <w:lang w:val="uk-UA"/>
        </w:rPr>
        <w:t>БОНЕНТ є наймачем чи орендарем м</w:t>
      </w:r>
      <w:r w:rsidRPr="00831CC0">
        <w:rPr>
          <w:rFonts w:ascii="Times New Roman" w:hAnsi="Times New Roman"/>
          <w:color w:val="000000"/>
          <w:lang w:val="uk-UA"/>
        </w:rPr>
        <w:t xml:space="preserve">ісця надання послуг, ДОГОВІР з таким </w:t>
      </w:r>
      <w:r w:rsidRPr="00831CC0">
        <w:rPr>
          <w:rFonts w:ascii="Times New Roman" w:hAnsi="Times New Roman"/>
          <w:iCs/>
          <w:color w:val="000000"/>
          <w:lang w:val="uk-UA"/>
        </w:rPr>
        <w:t>АБОНЕНТОМ укладається за наявно</w:t>
      </w:r>
      <w:r w:rsidR="005A3509">
        <w:rPr>
          <w:rFonts w:ascii="Times New Roman" w:hAnsi="Times New Roman"/>
          <w:iCs/>
          <w:color w:val="000000"/>
          <w:lang w:val="uk-UA"/>
        </w:rPr>
        <w:t>сті письмової згоди власника м</w:t>
      </w:r>
      <w:r w:rsidRPr="00831CC0">
        <w:rPr>
          <w:rFonts w:ascii="Times New Roman" w:hAnsi="Times New Roman"/>
          <w:iCs/>
          <w:color w:val="000000"/>
          <w:lang w:val="uk-UA"/>
        </w:rPr>
        <w:t>ісця надання послуг.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2.2. АБОНЕНТ є кінцевим користувачем і не має права розповсюджен</w:t>
      </w:r>
      <w:r w:rsidR="005A3509">
        <w:rPr>
          <w:rFonts w:ascii="Times New Roman" w:hAnsi="Times New Roman"/>
          <w:iCs/>
          <w:color w:val="000000"/>
          <w:lang w:val="uk-UA"/>
        </w:rPr>
        <w:t>ня отриманої послуги за межами м</w:t>
      </w:r>
      <w:r w:rsidRPr="00831CC0">
        <w:rPr>
          <w:rFonts w:ascii="Times New Roman" w:hAnsi="Times New Roman"/>
          <w:iCs/>
          <w:color w:val="000000"/>
          <w:lang w:val="uk-UA"/>
        </w:rPr>
        <w:t>ісця надання посл</w:t>
      </w:r>
      <w:r w:rsidR="005A3509">
        <w:rPr>
          <w:rFonts w:ascii="Times New Roman" w:hAnsi="Times New Roman"/>
          <w:iCs/>
          <w:color w:val="000000"/>
          <w:lang w:val="uk-UA"/>
        </w:rPr>
        <w:t>уг. АБОНЕНТ може мати декілька м</w:t>
      </w:r>
      <w:r w:rsidRPr="00831CC0">
        <w:rPr>
          <w:rFonts w:ascii="Times New Roman" w:hAnsi="Times New Roman"/>
          <w:iCs/>
          <w:color w:val="000000"/>
          <w:lang w:val="uk-UA"/>
        </w:rPr>
        <w:t>ісць надання послуг, за кожним з яких оформляється окрема Заява-замовлення.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2.3. АБОНЕНТ особисто подає Заяву-замовлення до Пункту прийому абонентів або через уповноваженого представника  . Заява-замовлення,  , оплата Тарифу за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підключення (у випадку Акційного підключення – відповідно до умов проведення Акції) та сплачена авансом за один місяць Абонентська плата є підставою для підключення Кінцевого обладнання АБОНЕНТА до МЕРЕЖІ.     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3. ПОРЯДОК НАДАННЯ ПОСЛУГ КАБЕЛЬНОГО ТЕЛЕБАЧЕННЯ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3.1. Надання </w:t>
      </w:r>
      <w:r w:rsidR="006B61E6">
        <w:rPr>
          <w:rFonts w:ascii="Times New Roman" w:hAnsi="Times New Roman"/>
          <w:iCs/>
          <w:color w:val="000000"/>
          <w:lang w:val="uk-UA"/>
        </w:rPr>
        <w:t>ВИКОНАВЦЕМ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Послуг кабельного телебачення здійснюється після підключення </w:t>
      </w:r>
      <w:r w:rsidR="006B61E6">
        <w:rPr>
          <w:rFonts w:ascii="Times New Roman" w:hAnsi="Times New Roman"/>
          <w:iCs/>
          <w:color w:val="000000"/>
          <w:lang w:val="uk-UA"/>
        </w:rPr>
        <w:t>к</w:t>
      </w:r>
      <w:r w:rsidRPr="00831CC0">
        <w:rPr>
          <w:rFonts w:ascii="Times New Roman" w:hAnsi="Times New Roman"/>
          <w:iCs/>
          <w:color w:val="000000"/>
          <w:lang w:val="uk-UA"/>
        </w:rPr>
        <w:t>інцевого обладнання АБОНЕНТА до МЕРЕЖІ 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3.2. При наданні Послуг кабельного телебачення АБОНЕНТАМ забезпечується можливість перегляду виключно телеканалів обраного АБОНЕНТОМ Пакета телеканалів. ПРОВАЙДЕРОМ забезпечується доступ АБОНЕНТАМ до Пакета</w:t>
      </w:r>
      <w:r w:rsidR="006B61E6">
        <w:rPr>
          <w:rFonts w:ascii="Times New Roman" w:hAnsi="Times New Roman"/>
          <w:iCs/>
          <w:color w:val="000000"/>
          <w:lang w:val="uk-UA"/>
        </w:rPr>
        <w:t xml:space="preserve"> (-</w:t>
      </w:r>
      <w:proofErr w:type="spellStart"/>
      <w:r w:rsidR="006B61E6">
        <w:rPr>
          <w:rFonts w:ascii="Times New Roman" w:hAnsi="Times New Roman"/>
          <w:iCs/>
          <w:color w:val="000000"/>
          <w:lang w:val="uk-UA"/>
        </w:rPr>
        <w:t>ів</w:t>
      </w:r>
      <w:proofErr w:type="spellEnd"/>
      <w:r w:rsidR="006B61E6">
        <w:rPr>
          <w:rFonts w:ascii="Times New Roman" w:hAnsi="Times New Roman"/>
          <w:iCs/>
          <w:color w:val="000000"/>
          <w:lang w:val="uk-UA"/>
        </w:rPr>
        <w:t>) телеканалів у цифровому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форматі.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3.3. Часова схема надання ПРОВАЙДЕРОМ Послуг кабельного телебачення, за умови дотримання АБОНЕНТОМ умов ДОГОВОРУ, – цілодобово.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lastRenderedPageBreak/>
        <w:t xml:space="preserve">3.4. Відповідно до умов цього ДОГОВОРУ Послуги кабельного телебачення надаються із використанням </w:t>
      </w:r>
      <w:r w:rsidR="006B61E6">
        <w:rPr>
          <w:rFonts w:ascii="Times New Roman" w:hAnsi="Times New Roman"/>
          <w:iCs/>
          <w:color w:val="000000"/>
          <w:lang w:val="uk-UA"/>
        </w:rPr>
        <w:t>цифрового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обладнання.</w:t>
      </w:r>
    </w:p>
    <w:p w:rsidR="004D2562" w:rsidRPr="00831CC0" w:rsidRDefault="004D2562" w:rsidP="00965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3.5. </w:t>
      </w:r>
      <w:r w:rsidR="006B61E6">
        <w:rPr>
          <w:rFonts w:ascii="Times New Roman" w:hAnsi="Times New Roman"/>
          <w:iCs/>
          <w:color w:val="000000"/>
          <w:lang w:val="uk-UA"/>
        </w:rPr>
        <w:t>ВИКОНАВЕЦЬ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забезпечують  надання Послуг кабельного телебачення на рівні показників якості та технічних  параметрів, визначених відповідними нормативними документами.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4. ОБОВ’ЯЗКИ ТА ПРАВА ВИКОНАВЦІВ: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4.1. ВИКОНАВЦІ зобов’язані</w:t>
      </w:r>
      <w:r w:rsidRPr="00831CC0">
        <w:rPr>
          <w:rFonts w:ascii="Times New Roman" w:hAnsi="Times New Roman"/>
          <w:iCs/>
          <w:color w:val="000000"/>
          <w:lang w:val="uk-UA"/>
        </w:rPr>
        <w:t>: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6B61E6">
        <w:rPr>
          <w:rFonts w:ascii="Times New Roman" w:hAnsi="Times New Roman"/>
          <w:iCs/>
          <w:color w:val="000000"/>
          <w:lang w:val="uk-UA"/>
        </w:rPr>
        <w:t>4.1.1. Зареєструвати АБОНЕНТА шляхом присвоєння йому ОР.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4.1.2. Забезпечити підключення Кінцевого обладнання АБОНЕНТА до МЕРЕЖІ згідно Заяви-замовлення.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4.1.3. Забезпечувати якісне виконання робіт з підключення АБОНЕНТА до МЕРЕЖІ та надання Послуг кабельного телебачення згідно із чинними положеннями та нормативними документами.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4.1.4. Забезпечувати справний стан комунікаційного передавального устаткування відповідно до технічних норм 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4.1.5. Забезпечувати за зверненням АБОНЕНТА усунення пошкоджень в роботі комунікаційного передавального устаткування,  що призвели до припинення надання Послуг кабельного телебачення, якщо такі виникли не з вини АБОНЕНТА, за</w:t>
      </w:r>
      <w:r w:rsidR="006B61E6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рахунок </w:t>
      </w:r>
      <w:r w:rsidR="006B61E6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у термін до 5 (п</w:t>
      </w: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’</w:t>
      </w:r>
      <w:r w:rsidRPr="00831CC0">
        <w:rPr>
          <w:rFonts w:ascii="Times New Roman" w:hAnsi="Times New Roman"/>
          <w:iCs/>
          <w:color w:val="000000"/>
          <w:lang w:val="uk-UA"/>
        </w:rPr>
        <w:t>яти ) робочих днів  з моменту виявлення пошкодження або отримання відповідного повідомлення від АБОНЕНТА.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4.1.6. Забезпечувати усунення пошкоджень, що виникли з вини АБОНЕНТА, за рахунок АБОНЕНТА в узгоджений з ним термін лише після проведення повної оплати АБОНЕНТОМ вартості ремонтних робіт.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4.1.7. На запит АБОНЕНТА інформувати його про перелік сертифікованого абонентського обладнання, яке можна підключати до МЕРЕЖІ.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4.1.8. Не пізніше ніж за 7 (сім) днів інформувати АБОНЕНТА про зміну чинних Тарифів на Послуги кабельного телебачення, зокрема розміру Абонентської плати шляхом </w:t>
      </w:r>
      <w:r w:rsidR="006B61E6">
        <w:rPr>
          <w:rFonts w:ascii="Times New Roman" w:hAnsi="Times New Roman"/>
          <w:iCs/>
          <w:color w:val="000000"/>
          <w:lang w:val="uk-UA"/>
        </w:rPr>
        <w:t xml:space="preserve"> розміщення об</w:t>
      </w:r>
      <w:r w:rsidR="006B61E6" w:rsidRPr="006B61E6">
        <w:rPr>
          <w:rFonts w:ascii="Times New Roman" w:hAnsi="Times New Roman"/>
          <w:iCs/>
          <w:color w:val="000000"/>
          <w:lang w:val="uk-UA"/>
        </w:rPr>
        <w:t>`</w:t>
      </w:r>
      <w:r w:rsidRPr="00831CC0">
        <w:rPr>
          <w:rFonts w:ascii="Times New Roman" w:hAnsi="Times New Roman"/>
          <w:iCs/>
          <w:color w:val="000000"/>
          <w:lang w:val="uk-UA"/>
        </w:rPr>
        <w:t>яв в місцях, де проводиться сплата за надані послуги та шляхом оприлюднення відповідного Повідомлення на веб-сайті http://www.lubno.net.ua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Інформацію про чинні Тарифи та нові Тарифи АБОНЕНТ завжди може отримати </w:t>
      </w:r>
      <w:r w:rsidR="006B61E6" w:rsidRPr="00831CC0">
        <w:rPr>
          <w:rFonts w:ascii="Times New Roman" w:hAnsi="Times New Roman"/>
          <w:iCs/>
          <w:color w:val="000000"/>
          <w:lang w:val="uk-UA"/>
        </w:rPr>
        <w:t xml:space="preserve">на веб-сайті </w:t>
      </w:r>
      <w:hyperlink r:id="rId6" w:history="1">
        <w:r w:rsidR="006B61E6" w:rsidRPr="00C56E7A">
          <w:rPr>
            <w:rStyle w:val="a3"/>
            <w:rFonts w:ascii="Times New Roman" w:hAnsi="Times New Roman"/>
            <w:iCs/>
            <w:lang w:val="uk-UA"/>
          </w:rPr>
          <w:t>http://www.lubno.net.ua</w:t>
        </w:r>
      </w:hyperlink>
      <w:r w:rsidR="006B61E6" w:rsidRPr="006B61E6">
        <w:rPr>
          <w:rFonts w:ascii="Times New Roman" w:hAnsi="Times New Roman"/>
          <w:iCs/>
          <w:color w:val="000000"/>
        </w:rPr>
        <w:t xml:space="preserve"> </w:t>
      </w:r>
      <w:r w:rsidR="006B61E6">
        <w:rPr>
          <w:rFonts w:ascii="Times New Roman" w:hAnsi="Times New Roman"/>
          <w:iCs/>
          <w:color w:val="000000"/>
          <w:lang w:val="uk-UA"/>
        </w:rPr>
        <w:t>та за телефоном +380669279591</w:t>
      </w:r>
      <w:r w:rsidRPr="00831CC0">
        <w:rPr>
          <w:rFonts w:ascii="Times New Roman" w:hAnsi="Times New Roman"/>
          <w:iCs/>
          <w:color w:val="000000"/>
          <w:lang w:val="uk-UA"/>
        </w:rPr>
        <w:t>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4.1.9. Не пізніше ніж за 7 (сім) днів інформувати АБОНЕНТА про зміни та доповнення до ДОГОВОРУ шляхом оприлюднення Повідомлення про внесення змін та доповнень до ДОГОВОРУ в  пунктах прийому абонплати  або на веб-сайт http://www. lubno.net.ua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4.1.10. Інформувати АБОНЕНТА за допомогою веб-сайту про всі планові та позапланові роботи, які має намір проводити або проводить ОПЕРАТОР або Виконавці  та які спричинятимуть або спричиняють перерву у наданні Послуг кабельного телебачення більше 2 (двох) діб.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4.1.11. Приймати та реєструвати звернення АБОНЕНТІВ через Пункт прийому абонентів, зокрема, про неякісне надання Послуг кабельного телебачення або їх відсутність.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 4.1.12. Вести облік обсягу та вартості наданих Послуг кабельного телебачення за кожним видом окремо і забезпечувати його достовірність.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4.1.13. Проводити перерахунок Абонентської плати за письмовим зверненням АБОНЕНТА, якщо перерва у наданні Послуг кабельного телебачення внаслідок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неусунення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 xml:space="preserve"> пошкодження МЕРЕЖІ триває більше 3 (трьох) діб із зафіксованого моменту подання АБОНЕНТОМ відповідного звернення.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4.2.ВИКОНАВЦІ  мають  право: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4.2.1. Призупинити надання АБОНЕНТУ Послуг кабельного телебачення та/або розірвати цей ДОГОВІР</w:t>
      </w:r>
      <w:r w:rsidR="00204E7F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у випадку невиконання АБОНЕНТОМ своїх обов’язків, у тому числі обов’язків розрахунків з</w:t>
      </w:r>
      <w:r w:rsidR="00204E7F">
        <w:rPr>
          <w:rFonts w:ascii="Times New Roman" w:hAnsi="Times New Roman"/>
          <w:iCs/>
          <w:color w:val="000000"/>
          <w:lang w:val="uk-UA"/>
        </w:rPr>
        <w:t xml:space="preserve"> ВИКОНАВЦЕМ</w:t>
      </w:r>
      <w:r w:rsidRPr="00831CC0">
        <w:rPr>
          <w:rFonts w:ascii="Times New Roman" w:hAnsi="Times New Roman"/>
          <w:iCs/>
          <w:color w:val="000000"/>
          <w:lang w:val="uk-UA"/>
        </w:rPr>
        <w:t>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4.2.2. Призупиняти надання Послуг кабельного телебачення на час проведення профілактичних робіт ОПЕРАТОРОМ. Сумарний час призупинення надання послуг не повинен перевищувати 3 (трьох) діб на місяць.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4.2.3. Вносити зміни у Тарифи та доповнення до ДОГОВОРУ, про що інформують АБОНЕНТІВ відповідно до умов п. 4.1.8 та п. 4.1.9 цього ДОГОВОРУ.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4.2.4. Змінювати перелік телевізійних каналів, що входять до Пакету телеканалів або скоротити перелік телеканалів, повідомивши про це АБОНЕНТА у порядку, передбаченому п. 4.1.9. цього ДОГОВОРУ.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4.2.5. Не підключати та/або відключити підключене до МЕРЕЖІ кінцеве обладнання АБОНЕНТА у випадку відсутності документів про підтвердження його відповідності вимогам нормативних </w:t>
      </w:r>
      <w:r w:rsidRPr="00831CC0">
        <w:rPr>
          <w:rFonts w:ascii="Times New Roman" w:hAnsi="Times New Roman"/>
          <w:iCs/>
          <w:color w:val="000000"/>
          <w:lang w:val="uk-UA"/>
        </w:rPr>
        <w:lastRenderedPageBreak/>
        <w:t>документів у сфері телекомунікацій, а також в інших випадках, визначених чинним законодавством України.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4.2.6. Розірвати цей ДОГОВІР у випадку неможливості надання Послуг кабельного телебачення та/або з інших причин, повідомивши АБОНЕНТА за 15 (п’ятнадцять) календарних днів одним або декількома з наведених нижче способів:  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1) шляхом оприлюднення відповідного повідомлення на веб-сайті http://www.lubno.net.ua 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2) шляхом надсилання АБОНЕНТОВІ відповідного письмового повідомлення.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5. ОБОВ’ЯЗКИ ТА ПРАВА АБОНЕНТА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5.1. АБОНЕНТ зобов’язаний: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5.1.1. Ознайомитися з даним ДОГОВОРОМ та належним чином виконувати його умови та вимоги.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5.1.2. У триденний термін з моменту подачі Заяви-замовлення здійснити оплату Тарифу за підключення;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вчасно, до 15-го числа поточного місяця проводити оплату за Послуги кабельного телебачення (Абонентську плату) авансом за наступний місяць. З метою недопущення відключення АБОНЕНТА від МЕРЕЖІ через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неоплату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 xml:space="preserve"> або неповну оплату за надані Послуги АБОНЕНТ самостійно зобов’язаний стежити за станом свого ОР і не допускати виникнення заборгованості</w:t>
      </w:r>
      <w:r w:rsidRPr="00831CC0">
        <w:rPr>
          <w:rFonts w:ascii="Times New Roman" w:hAnsi="Times New Roman"/>
          <w:iCs/>
          <w:color w:val="FF0000"/>
          <w:lang w:val="uk-UA"/>
        </w:rPr>
        <w:t>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5.1.3. Зберігати всі розрахункові документи протягом 3 (трьох) років з моменту здійснення відповідної оплати та надавати їх на вимогу уповноважених представників ВИКОНАВЦІВ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5.1.4. Повідомляти </w:t>
      </w:r>
      <w:r w:rsidR="00204E7F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письмовою заявою не менше ніж за 7 (сім) календарних днів про відмову від отримання Послуг кабельного телебачення або про тимчасове припинення надання Послуг кабельного телебачення.</w:t>
      </w:r>
      <w:r w:rsidR="00204E7F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Послуга призупинення надання Послуг кабельного телебачення, за умови письмового звернення АБОНЕНТА, надається з 1-го числа наступного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місяця, термін призупинення надання послуг становить повний календарний місяць. Послуга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призупинення надання Послуг кабельного телебачення може надаватися АБОНЕНТУ не більше 1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(одного) разу у календарному році на термін не менше 1 (одного) календарного місяця.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У випадку Акційного підключення можуть діяти додаткові умови і обмеження щодо дострокового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розірвання ДОГОВОРУ, що регулюються Додатком(-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ами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) про умови проведення Акцій.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5.1.5. Не перешкоджати та надавати вільний доступ до Місця надання послуг працівникам</w:t>
      </w:r>
    </w:p>
    <w:p w:rsidR="004D2562" w:rsidRPr="00831CC0" w:rsidRDefault="00AC12AB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>
        <w:rPr>
          <w:rFonts w:ascii="Times New Roman" w:hAnsi="Times New Roman"/>
          <w:iCs/>
          <w:color w:val="000000"/>
          <w:lang w:val="uk-UA"/>
        </w:rPr>
        <w:t>ВИКОНАВЦЯ</w:t>
      </w:r>
      <w:r w:rsidR="004D2562" w:rsidRPr="00831CC0">
        <w:rPr>
          <w:rFonts w:ascii="Times New Roman" w:hAnsi="Times New Roman"/>
          <w:iCs/>
          <w:color w:val="000000"/>
          <w:lang w:val="uk-UA"/>
        </w:rPr>
        <w:t xml:space="preserve">  та/або ОПЕРАТОРА з метою проведення ремонтних, профілактичних та інших робіт. При підключенні до МЕРЕЖІ забезпечити доступ </w:t>
      </w:r>
      <w:r>
        <w:rPr>
          <w:rFonts w:ascii="Times New Roman" w:hAnsi="Times New Roman"/>
          <w:iCs/>
          <w:color w:val="000000"/>
          <w:lang w:val="uk-UA"/>
        </w:rPr>
        <w:t>ВИКОНАВЦЯ</w:t>
      </w:r>
      <w:r w:rsidR="004D2562" w:rsidRPr="00831CC0">
        <w:rPr>
          <w:rFonts w:ascii="Times New Roman" w:hAnsi="Times New Roman"/>
          <w:iCs/>
          <w:color w:val="000000"/>
          <w:lang w:val="uk-UA"/>
        </w:rPr>
        <w:t xml:space="preserve"> та/або ОПЕРАТОРУ до </w:t>
      </w:r>
      <w:proofErr w:type="spellStart"/>
      <w:r w:rsidR="004D2562" w:rsidRPr="00831CC0">
        <w:rPr>
          <w:rFonts w:ascii="Times New Roman" w:hAnsi="Times New Roman"/>
          <w:iCs/>
          <w:color w:val="000000"/>
          <w:lang w:val="uk-UA"/>
        </w:rPr>
        <w:t>внутрішньобудинкових</w:t>
      </w:r>
      <w:proofErr w:type="spellEnd"/>
      <w:r w:rsidR="004D2562" w:rsidRPr="00831CC0">
        <w:rPr>
          <w:rFonts w:ascii="Times New Roman" w:hAnsi="Times New Roman"/>
          <w:iCs/>
          <w:color w:val="000000"/>
          <w:lang w:val="uk-UA"/>
        </w:rPr>
        <w:t xml:space="preserve"> кабельних каналів, технічних поверхів, горищ, тощо.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5.1.6. Своєчасно інформувати </w:t>
      </w:r>
      <w:r w:rsidR="00AC12AB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про недоліки в роботі МЕРЕЖІ, які впливають на якість послуг та які зачіпають інтереси АБОНЕНТА; сприяти ПРОВАЙДЕРУ в збереженні обладнання та інших елементів МЕРЕЖІ з метою захисту від можливого пошкодження або розкрадання та підтримки функціонального стану системи; спільно з іншими АБОНЕНТАМИ вживати заходів зі  встановлення замків на розподільчі щити (шафи, ніші) у місцях загального користування, в яких встановлено обладнання ПРОВАЙДЕРА.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5.1.7. Повідомляти, у тому числі письмово, </w:t>
      </w:r>
      <w:r w:rsidR="00AC12AB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на їх запит про тип кінцевого обладнання,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що використовується для отримання Послуг кабельного телебачення.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5.1.8. Повідомляти ПРОВАЙДЕРА письмовою заявою у місячний термін про зміну своїх реквізитів, які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містяться в Заяві-замовленні.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5.1.9. У випадку розірвання ДОГОВОРУ, сплатити існуючу заборгованість, якщо така була, впродовж 3 (трьох) днів до дати розірвання ДОГОВОРУ.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5.1.10. Не використовувати кінцеве обладнання для вчинення протиправних дій або дій, що суперечать інтересам національної безпеки, оборони та охорони правопорядку.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5.1.11. Не підключати Кінцеве обладнання сторонніх осіб до МЕРЕЖІ.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5.1.12. Дотримуватися інструкцій, правил (порядку) користування Кінцевим обладнанням.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5.1.13. Утримувати Абонентську проводку в межах приватного житлового будинку, квартири, приміщення, присадибної ділянки та Кінцеве обладнання у справному стані.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5.2. АБОНЕНТ має право: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5.2.1. Отримувати від </w:t>
      </w:r>
      <w:r w:rsidR="00AC12AB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Послуги кабельного телебачення у порядку, передбаченому цим ДОГОВОРОМ.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5.2.2. Отримувати вичерпну інформацію про поточний стан свого ОР.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5.2.3. Подавати звернення щодо якості надання або відсутність Послуг кабельного телебачення, зателефонувавши у Пункт прийому абонентів або у письмовій формі, надіславши відповідне звернення на адресу Виконавців.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lastRenderedPageBreak/>
        <w:t xml:space="preserve">5.2.4. За умови порушення </w:t>
      </w:r>
      <w:r w:rsidR="00AC12AB">
        <w:rPr>
          <w:rFonts w:ascii="Times New Roman" w:hAnsi="Times New Roman"/>
          <w:iCs/>
          <w:color w:val="000000"/>
          <w:lang w:val="uk-UA"/>
        </w:rPr>
        <w:t>Виконавцем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контрольних термінів усунення пошкоджень, що виникли не з вини АБОНЕНТА, на перерахунок Абонентської плати за весь час перерви в отриманні Послуг кабельного телебачення.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5.2.5. Змінити, відповідно до своїх інтересів, Пакет телеканалів з числа запропонованих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ПРОВАЙДЕРОМ, звернувшись до нього з письмовою заявою до 25 числа місяця, що передує місяцю, в якому планується переключення. При зміні Пакету телеканалів, відповідно до умов ДОГОВОРУ, АБОНЕНТОМ оформляється нова Заява-замовлення, після підписання якої попередня Заява-замовлення втрачає силу. Переключення на інший Пакет телеканалів відбувається з 1 числа наступного місяця за умови оплати АБОНЕНТОМ Тарифу за переключення. У випадку Акційного підключення АБОНЕНТА можуть діяти додаткові умови та обмеження щодо зміни Пакету телеканалів, які регулюються Додатком (-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ами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) про умови проведення Акцій.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5.2.6. Переоформити цей ДОГОВІР на ім’я одного з членів своєї сім’ї відповідно до порядку, встановленого чинним законодавством України. У випадку Акційного підключення АБОНЕНТА можуть діяти додаткові умови та обмеження щодо переоформлення ДОГОВОРУ, які регулюються Додатком (-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ами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) про умови проведення Акцій.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5.2.7. Звернутися до Провайдера із заявою про тимчасове припинення дії ДОГОВОРУ (призупинення надання Послуг кабельного телебачення) або із заявою про розірвання ДОГОВОРУ у разі відсутності потреби в послугах або через інші обставини, письмово попередивши про це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не пізніше ніж за 7 (сім) календарних днів. У випадку Акційного підключення АБОНЕНТА можуть діяти додаткові умови та обмеження щодо розірвання ДОГОВОРУ, які регулюються Додатком (-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ами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) про умови проведення Акцій.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5.3. АБОНЕНТ має інші права та обов’язки, передбачені законодавством України, що регулює порядок надання телекомунікаційних послуг.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5.4. Приєднавшись до даного ДОГОВОРУ (після оформлення Заяви-замовлення, оплати Тарифу за підключення та Абонентської плати), АБОНЕНТ тим самим надає згоду на використання Виконавцями  приміщень загального користування (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внутрішньобудинкових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 xml:space="preserve"> кабельних каналів, споруд, технічних поверхів, горищ та інших нежитлових приміщень, які розташовані у житловому будинку) з метою розміщення телекомунікаційного обладнання.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6. ПОРЯДОК РОЗРАХУНКІВ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6.1. Первинна оплата за Послуги кабельного телебачення здійснюється протягом 3 (трьох) днів з дати оформлення Заяви-замовлення (оплата Тарифу за підключення та оплата авансом за один місяць Абонентської плати).</w:t>
      </w:r>
    </w:p>
    <w:p w:rsidR="00AC12AB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6.2. Абонентська плата встановлюється відповідно до Тарифів, що діють на момент надання послуг,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сплачується єдини</w:t>
      </w:r>
      <w:r w:rsidR="00AC12AB">
        <w:rPr>
          <w:rFonts w:ascii="Times New Roman" w:hAnsi="Times New Roman"/>
          <w:iCs/>
          <w:color w:val="000000"/>
          <w:lang w:val="uk-UA"/>
        </w:rPr>
        <w:t>м платежем на рахунок 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і може змінюватися ВИКОНАВЦЯМИ  відповідно до п. 4.2.3 цього ДОГОВОРУ.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6.3. Нарахування Абонентської плати проводиться з 1-го числа місяця, наступного за тим, у якому було</w:t>
      </w: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здійснено підключення.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6.4. Для одержання Послуг кабельного телебачення, АБОНЕНТ проводить оплату Абонентської плати авансом до 15 числа поточного місяця за наступний місяць.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6.5. Якщо термін заборгованості становить більше 1-го календарного місяця, </w:t>
      </w:r>
      <w:r w:rsidR="00AC12AB">
        <w:rPr>
          <w:rFonts w:ascii="Times New Roman" w:hAnsi="Times New Roman"/>
          <w:iCs/>
          <w:color w:val="000000"/>
          <w:lang w:val="uk-UA"/>
        </w:rPr>
        <w:t>ВИКОНАВЕЦЬ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ма</w:t>
      </w:r>
      <w:r w:rsidR="00AC12AB">
        <w:rPr>
          <w:rFonts w:ascii="Times New Roman" w:hAnsi="Times New Roman"/>
          <w:iCs/>
          <w:color w:val="000000"/>
          <w:lang w:val="uk-UA"/>
        </w:rPr>
        <w:t>є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право призупинити надання Послуги кабельного телебачення. Для відновлення надання Послуги кабельного телебачення АБОНЕНТ повинен повністю сплатити суму заборгованості та Тариф за повторне підключення.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6.6. Якщо АБОНЕНТ не погасив заборгованість до кінця місяця, у якому було призупинено надання Послуг, та не сплатив Тариф за повторне підключення, ВИКО</w:t>
      </w:r>
      <w:r w:rsidR="00AC12AB">
        <w:rPr>
          <w:rFonts w:ascii="Times New Roman" w:hAnsi="Times New Roman"/>
          <w:iCs/>
          <w:color w:val="000000"/>
          <w:lang w:val="uk-UA"/>
        </w:rPr>
        <w:t>НАВЕЦЬ</w:t>
      </w:r>
      <w:r w:rsidRPr="00831CC0">
        <w:rPr>
          <w:rFonts w:ascii="Times New Roman" w:hAnsi="Times New Roman"/>
          <w:iCs/>
          <w:color w:val="000000"/>
          <w:lang w:val="uk-UA"/>
        </w:rPr>
        <w:t>: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-в односторонньому порядку розривають  ДОГОВІР з АБОНЕНТОМ;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-стягують  заборгованість (Абонентську плату за два місяці та пеню за весь термін прострочення платежу) в судовому порядку; всі витрати, пов’язані з судовим процесом, оплачуються за рахунок АБОНЕНТА.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Призупинення надання Послуг кабельного телебачення та/чи/ розірвання ДОГОВОРУ не звільняють АБОНЕНТА від оплати вже отриманих ним послуг.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7. ПОРЯДОК РОБОТИ ІЗ ЗВЕРНЕННЯМИ ТА ЗАЯВАМИ АБОНЕНТІВ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7.1. АБОНЕНТ має право подавати </w:t>
      </w:r>
      <w:r w:rsidR="00AC12AB">
        <w:rPr>
          <w:rFonts w:ascii="Times New Roman" w:hAnsi="Times New Roman"/>
          <w:iCs/>
          <w:color w:val="000000"/>
          <w:lang w:val="uk-UA"/>
        </w:rPr>
        <w:t>ВИКОНАВЦЮ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звернення (пропозицію, заяву, скаргу) щодо надання  Послуг кабельного телебачення. Звернення подається у формі,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передбаченій чинним законодавством України.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lastRenderedPageBreak/>
        <w:t>7.2. ВИКОНАВ</w:t>
      </w:r>
      <w:r w:rsidR="00AC12AB">
        <w:rPr>
          <w:rFonts w:ascii="Times New Roman" w:hAnsi="Times New Roman"/>
          <w:iCs/>
          <w:color w:val="000000"/>
          <w:lang w:val="uk-UA"/>
        </w:rPr>
        <w:t>Е</w:t>
      </w:r>
      <w:r w:rsidRPr="00831CC0">
        <w:rPr>
          <w:rFonts w:ascii="Times New Roman" w:hAnsi="Times New Roman"/>
          <w:iCs/>
          <w:color w:val="000000"/>
          <w:lang w:val="uk-UA"/>
        </w:rPr>
        <w:t>Ц</w:t>
      </w:r>
      <w:r w:rsidR="00AC12AB">
        <w:rPr>
          <w:rFonts w:ascii="Times New Roman" w:hAnsi="Times New Roman"/>
          <w:iCs/>
          <w:color w:val="000000"/>
          <w:lang w:val="uk-UA"/>
        </w:rPr>
        <w:t>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зобов’язані  в терміни, передбачені чинним законодавством України, розглянути письмове звернення АБОНЕНТА та надати йому письмову відповідь із зазначеними результатами розгляду звернення.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7.3. Заяви АБОНЕНТА, пов’язані з розірванням ДОГОВОРУ, оформляються у письмовій формі та вручаються Представникам  </w:t>
      </w:r>
      <w:r w:rsidR="00AC12AB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особисто АБОНЕНТОМ.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7.4. Претензії АБОНЕНТІВ щодо якості наданих Послуг кабельного телебачення приймаються протягом 3 (трьох) робочих днів з моменту виникнення подібних обставин.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7.5. Претензії АБОНЕНТІВ щодо взаємних розрахунків приймаються протягом 30 (тридцяти) календарних днів з моменту виникнення спірної ситуації.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7.6. Пункти прийому абонентів знаходяться за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адресою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:</w:t>
      </w:r>
    </w:p>
    <w:p w:rsidR="004D2562" w:rsidRPr="00831CC0" w:rsidRDefault="004D2562" w:rsidP="00AC12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7.7. Адреса для кореспонденції: Полтавська обл.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м.Лубни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 xml:space="preserve"> </w:t>
      </w:r>
      <w:r w:rsidR="00AC12AB">
        <w:rPr>
          <w:rFonts w:ascii="Times New Roman" w:hAnsi="Times New Roman"/>
          <w:iCs/>
          <w:color w:val="000000"/>
          <w:lang w:val="uk-UA"/>
        </w:rPr>
        <w:t xml:space="preserve"> проспект Володимирський</w:t>
      </w:r>
      <w:r w:rsidR="00AC12AB" w:rsidRPr="00831CC0">
        <w:rPr>
          <w:rFonts w:ascii="Times New Roman" w:hAnsi="Times New Roman"/>
          <w:iCs/>
          <w:color w:val="000000"/>
          <w:lang w:val="uk-UA"/>
        </w:rPr>
        <w:t xml:space="preserve"> 27/49 кв.93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8. ВІДПОВІДАЛЬНІСТЬ СТОРІН</w:t>
      </w:r>
    </w:p>
    <w:p w:rsidR="004D2562" w:rsidRPr="00831CC0" w:rsidRDefault="00AC12AB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>
        <w:rPr>
          <w:rFonts w:ascii="Times New Roman" w:hAnsi="Times New Roman"/>
          <w:iCs/>
          <w:color w:val="000000"/>
          <w:lang w:val="uk-UA"/>
        </w:rPr>
        <w:t>8.1. ВИКОНАВЕЦЬ  забезпечує</w:t>
      </w:r>
      <w:r w:rsidR="004D2562" w:rsidRPr="00831CC0">
        <w:rPr>
          <w:rFonts w:ascii="Times New Roman" w:hAnsi="Times New Roman"/>
          <w:iCs/>
          <w:color w:val="000000"/>
          <w:lang w:val="uk-UA"/>
        </w:rPr>
        <w:t xml:space="preserve"> відповідний захист персональної інформації про АБОНЕНТА та її нерозповсюдження згідно з вимогами чинного законодавства України.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8.2. </w:t>
      </w:r>
      <w:r w:rsidR="00AC12AB">
        <w:rPr>
          <w:rFonts w:ascii="Times New Roman" w:hAnsi="Times New Roman"/>
          <w:iCs/>
          <w:color w:val="000000"/>
          <w:lang w:val="uk-UA"/>
        </w:rPr>
        <w:t>ВИКОНАВЕЦЬ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нес</w:t>
      </w:r>
      <w:r w:rsidR="00AC12AB">
        <w:rPr>
          <w:rFonts w:ascii="Times New Roman" w:hAnsi="Times New Roman"/>
          <w:iCs/>
          <w:color w:val="000000"/>
          <w:lang w:val="uk-UA"/>
        </w:rPr>
        <w:t>е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перед АБОНЕНТОМ відповідальність, передбачену чинним законодавством України, за невиконання або неналежне виконання своїх обов’язків.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8.3. </w:t>
      </w:r>
      <w:r w:rsidR="00AC12AB">
        <w:rPr>
          <w:rFonts w:ascii="Times New Roman" w:hAnsi="Times New Roman"/>
          <w:iCs/>
          <w:color w:val="000000"/>
          <w:lang w:val="uk-UA"/>
        </w:rPr>
        <w:t>ВИКОНАВЕЦЬ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не нес</w:t>
      </w:r>
      <w:r w:rsidR="00AC12AB">
        <w:rPr>
          <w:rFonts w:ascii="Times New Roman" w:hAnsi="Times New Roman"/>
          <w:iCs/>
          <w:color w:val="000000"/>
          <w:lang w:val="uk-UA"/>
        </w:rPr>
        <w:t>е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будь-якої відповідальності перед АБОНЕНТОМ за неякісне надання Послуг кабельного телебачення у випадках: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-невідповідності технічного стану кінцевого обладнання АБОНЕНТА встановленим нормам;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-несанкціонованого втручання у роботу МЕРЕЖІ або пошкодження абонентського кабелю;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-пошкодження кінцевого обладнання АБОНЕНТА;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-неякісної трансляції, перешкод під час прийому телевізійного сигналу, що виникли з вини  телевізійного передавального центру, супутників зв’язку тощо;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-настання інших причин, на усунення яких ВИКОНАВЦІ  не мають  можливості впливати, в тому числі тимчасового відключення електроенергії.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8.</w:t>
      </w:r>
      <w:r w:rsidR="00A72532">
        <w:rPr>
          <w:rFonts w:ascii="Times New Roman" w:hAnsi="Times New Roman"/>
          <w:iCs/>
          <w:color w:val="000000"/>
          <w:lang w:val="uk-UA"/>
        </w:rPr>
        <w:t>4. ВИКОНАВЕЦЬ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не несе відповідальності за зміни у режимах мовлення, які запроваджуються правовласниками телеканалів.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8.5. </w:t>
      </w:r>
      <w:r w:rsidR="00A72532">
        <w:rPr>
          <w:rFonts w:ascii="Times New Roman" w:hAnsi="Times New Roman"/>
          <w:iCs/>
          <w:color w:val="000000"/>
          <w:lang w:val="uk-UA"/>
        </w:rPr>
        <w:t>ВИКОНАВЕЦЬ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не нес</w:t>
      </w:r>
      <w:r w:rsidR="00A72532">
        <w:rPr>
          <w:rFonts w:ascii="Times New Roman" w:hAnsi="Times New Roman"/>
          <w:iCs/>
          <w:color w:val="000000"/>
          <w:lang w:val="uk-UA"/>
        </w:rPr>
        <w:t>е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матеріальної відповідальності перед АБОНЕНТОМ за невиконання чи неналежне виконання своїх обов’язків згідно з цим ДОГОВОРОМ внаслідок настання форс-мажорних обставин, таких, як дії непереборної сили (земле- трус, повінь, ураган, воєнні дії, страйки, аварії, катастрофи, саботаж, громадські заворушення, диверсії тощо).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8.6. АБОНЕНТ несе відповідальність перед </w:t>
      </w:r>
      <w:r w:rsidR="00A72532">
        <w:rPr>
          <w:rFonts w:ascii="Times New Roman" w:hAnsi="Times New Roman"/>
          <w:iCs/>
          <w:color w:val="000000"/>
          <w:lang w:val="uk-UA"/>
        </w:rPr>
        <w:t>ВИКОНАВЦЕМ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за несвоєчасну сплату Абонентської плати чи несвоєчасну оплату за Додаткові послуги у вигляді пені в розмірі облікової ставки НБУ від суми боргу за кожен день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протермінування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, що діяла в період, за який сплачується пеня.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8.7. При пошкодженні, яке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виникло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 xml:space="preserve"> з вини АБОНЕНТА, АБОНЕНТ сплачує вартість робіт з ремонту та відновлення функціонування МЕРЕЖІ в повному розмірі, згідно з кошторисом.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8.8. ВИКОНАВЦІ  мають  право стягувати суму заборгованості у судовому порядку. Усі витрати, пов’язані зі стягненням заборгованості в судовому порядку, покладаються на АБОНЕНТА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9. ТЕРМІН ДІЇ ДОГОВОРУ. УМОВИ РОЗІРВАННЯ ДОГОВОРУ.</w:t>
      </w:r>
    </w:p>
    <w:p w:rsidR="008717ED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9.1. Цей ДОГОВІР вступає в силу з 01 січня</w:t>
      </w:r>
      <w:r w:rsidR="008717ED">
        <w:rPr>
          <w:rFonts w:ascii="Times New Roman" w:hAnsi="Times New Roman"/>
          <w:iCs/>
          <w:color w:val="000000"/>
          <w:lang w:val="uk-UA"/>
        </w:rPr>
        <w:t xml:space="preserve"> 2020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року.   Цей ДОГОВІР підлягає оприлюдненню на веб-сайті http://www. lubno.net.ua 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9.2. Редакції даного ДОГОВОРУ підлягають оприлюдненню на веб-сайті http://www. lubno.net.ua 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9.3. ДОГОВІР набирає чинності (для нових АБОНЕНТІВ) з моменту первинної оплати відповідно до п. 6.1.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9.4. . У разі незгоди АБОНЕНТА із внесеними </w:t>
      </w:r>
      <w:r w:rsidR="008717ED">
        <w:rPr>
          <w:rFonts w:ascii="Times New Roman" w:hAnsi="Times New Roman"/>
          <w:iCs/>
          <w:color w:val="000000"/>
          <w:lang w:val="uk-UA"/>
        </w:rPr>
        <w:t>ВИКОНАВЦЕМ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змінами до ДОГОВОРУ, в тому числі, новими Тарифами, такий АБОНЕНТ має право розірвати ДОГОВІР протягом 7 (семи) днів з дня опублікування. В такому випадку АБОНЕНТ повинен повідомити </w:t>
      </w:r>
      <w:r w:rsidR="008717ED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про розірвання ДОГОВОРУ особисто,</w:t>
      </w:r>
      <w:r w:rsidR="008717ED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подавши Заяву про розірвання ДОГОВОРУ до Пункту прийому абонентів. У випадку Акційного підключення АБОНЕНТА можуть діяти додаткові умови та обмеження щодо розірвання ДОГОВОРУ, які регулюються Додатком (-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ами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) про умови проведення Акцій.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9.5. Ненадходження від АБОНЕНТА письмової Заяви про розірвання ДОГОВОРУ, продовження користування Телекомунікаційними послугами та/або внесення коштів АБОНЕНТОМ на свій ОР свідчить про згоду АБОНЕНТА з внесеними до ДОГОВОРУ змінами та є підтвердженням АБОНЕНТА про приєднання до цього ДОГОВОРУ.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9.6. Умови ДОГОВОРУ визначаються </w:t>
      </w:r>
      <w:r w:rsidR="008717ED">
        <w:rPr>
          <w:rFonts w:ascii="Times New Roman" w:hAnsi="Times New Roman"/>
          <w:iCs/>
          <w:color w:val="000000"/>
          <w:lang w:val="uk-UA"/>
        </w:rPr>
        <w:t>ВИКОНАВЦЕМ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самостійно у відповідності та на виконання чинного законодавства. Зміни (доповнення) до цього ДОГОВОРУ оприлюднюються   </w:t>
      </w:r>
      <w:r w:rsidRPr="00831CC0">
        <w:rPr>
          <w:rFonts w:ascii="Times New Roman" w:hAnsi="Times New Roman"/>
          <w:iCs/>
          <w:color w:val="000000"/>
          <w:lang w:val="uk-UA"/>
        </w:rPr>
        <w:lastRenderedPageBreak/>
        <w:t>на сайті http://www. lubno.net.ua. Повідомлення про зміни до ДОГОВОРУ підлягає оприлюдненню на  сайті та в Пунктах прийому абонентів не менше ніж за 7 (сім) календарних днів до дати введення їх в дію.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9.7. ДОГОВІР є таким, що укладений на невизначений термін і діє до моменту його розірвання.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9.8. Якщо АБОНЕНТ не погасив заборгованість до кінця місяця, у якому було призупинено надання Телекомунікаційних послуг, та не сплатив Тариф за повторне підключення, ВИК</w:t>
      </w:r>
      <w:r w:rsidR="008717ED">
        <w:rPr>
          <w:rFonts w:ascii="Times New Roman" w:hAnsi="Times New Roman"/>
          <w:iCs/>
          <w:color w:val="000000"/>
          <w:lang w:val="uk-UA"/>
        </w:rPr>
        <w:t>ОНАВЕЦЬ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в односторонньому порядку розриває з АБОНЕНТОМ ДОГОВІР, стягує заборгованість та/або штраф за дострокове розірвання ДОГОВОРУ (якщо такі існують) в судовому порядку з віднесенням на рахунок АБОНЕНТА всіх витрат, що пов’язані з судовим процесом.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9.9. СТОРОНИ погодились, що призупинення надання Послуг кабельного телебачення АБОНЕНТУ з причин несплати, несвоєчасної або неповної (відповідно до чинних Тарифів) оплати АБОНЕНТОМ наданих йому послуг є попередженням </w:t>
      </w:r>
      <w:r w:rsidR="008717ED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АБОНЕНТУ про можливе розірвання ДОГОВОРУ. Призупинення надання послуг не звільняє АБОНЕНТА від обов’язку оплати заборгованості за отримані послуги.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9.10. ДОГОВІР вважається автоматично розірваним з моменту відкликання уповноваженими на те державними органами Ліцензії провайдера програмної послуги, виданої Національною радою України з питань телебачення та радіомовлення.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 9.11. В разі розірвання ДОГОВОРУ ПРОВАЙДЕР має право демонтувати чи використовувати на свій розсуд елементи МЕРЕЖІ, що застосовувалися за межами Місця надання послуг.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10. ПРИКІНЦЕВІ ПОЛОЖЕННЯ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10.1. З повним текстом цього ДОГОВОРУ АБОНЕНТ може ознайомитись на веб-сайті,</w:t>
      </w:r>
      <w:r w:rsidRPr="00831CC0">
        <w:rPr>
          <w:rFonts w:ascii="Times New Roman" w:hAnsi="Times New Roman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http://www.lubno.net.ua/ де цей ДОГОВІР оприлюднений.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10.2. Всі спори, непорозуміння та розбіжності, що можуть виникнути при виконанні, зміні чи розірванні даного ДОГОВОРУ або у зв’язку із ним, будуть, по можливості, вирішуватись шляхом переговорів між СТОРОНАМИ. У випадку, коли СТОРОНИ не досягнуть згоди шляхом переговорів, спір передається на розгляд суду у відповідності до чинного законодавства України.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10.3. АБОНЕНТ повідомлений і згідний із тим, що інформація про нього, в тому числі така, що може бути кваліфікована як Персональні дані, буде внесена до комп’ютерної бази даних </w:t>
      </w:r>
      <w:r w:rsidR="008717ED">
        <w:rPr>
          <w:rFonts w:ascii="Times New Roman" w:hAnsi="Times New Roman"/>
          <w:iCs/>
          <w:color w:val="000000"/>
          <w:lang w:val="uk-UA"/>
        </w:rPr>
        <w:t>ВИКОНАВЦЯ</w:t>
      </w:r>
      <w:r w:rsidRPr="00831CC0">
        <w:rPr>
          <w:rFonts w:ascii="Times New Roman" w:hAnsi="Times New Roman"/>
          <w:iCs/>
          <w:color w:val="000000"/>
          <w:lang w:val="uk-UA"/>
        </w:rPr>
        <w:t>.</w:t>
      </w:r>
      <w:r w:rsidR="008717ED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Підписавши Заяву замовлення АБОНЕНТ вважається таким, що повідомлений про свої права згідно із Законом України «Про захист персональних даних» та включення своїх Персональних даних до бази персональних даних</w:t>
      </w:r>
      <w:r w:rsidR="008717ED">
        <w:rPr>
          <w:rFonts w:ascii="Times New Roman" w:hAnsi="Times New Roman"/>
          <w:iCs/>
          <w:color w:val="000000"/>
          <w:lang w:val="uk-UA"/>
        </w:rPr>
        <w:t xml:space="preserve"> ВИКОНАВЦЯ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. АБОНЕНТ погоджується з тим, що надає </w:t>
      </w:r>
      <w:r w:rsidR="008717ED">
        <w:rPr>
          <w:rFonts w:ascii="Times New Roman" w:hAnsi="Times New Roman"/>
          <w:iCs/>
          <w:color w:val="000000"/>
          <w:lang w:val="uk-UA"/>
        </w:rPr>
        <w:t>ВИКОНАВЦЕВІ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право використовувати свої Персональні дані та погоджується з тим, що ця інформація може бути передана без письмового повідомлення АБОНЕНТА третім особам для:</w:t>
      </w:r>
    </w:p>
    <w:p w:rsidR="004D2562" w:rsidRPr="00831CC0" w:rsidRDefault="004D2562" w:rsidP="0082263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обліку АБОНЕНТІВ, наданих їм послуг, а також розрахунків з АБОНЕНТАМИ;</w:t>
      </w:r>
    </w:p>
    <w:p w:rsidR="004D2562" w:rsidRPr="00831CC0" w:rsidRDefault="004D2562" w:rsidP="0080622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831CC0">
        <w:rPr>
          <w:rFonts w:ascii="Times New Roman" w:hAnsi="Times New Roman"/>
          <w:lang w:val="uk-UA"/>
        </w:rPr>
        <w:t>розсилання АБОНЕНТАМ рахунків, повідомлень, SMS-повідомлень, листів з анкетами, пропозицій, рекламних матеріалів, тощо;</w:t>
      </w:r>
    </w:p>
    <w:p w:rsidR="004D2562" w:rsidRPr="00831CC0" w:rsidRDefault="004D2562" w:rsidP="0082263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телефонного опитування АБОНЕНТІВ з метою з’ясування їх думки щодо якості надання Телекомунікаційних послуг та Додаткових послуг;</w:t>
      </w:r>
    </w:p>
    <w:p w:rsidR="004D2562" w:rsidRPr="00831CC0" w:rsidRDefault="004D2562" w:rsidP="0082263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проведення Акцій, розіграшів, маркетингових досліджень;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      -     ведення претензійно-позовної роботи з АБОНЕНТАМИ.</w:t>
      </w:r>
    </w:p>
    <w:p w:rsidR="004D2562" w:rsidRPr="00831CC0" w:rsidRDefault="004D2562" w:rsidP="00FD0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10.4. АБОНЕНТ надає згоду </w:t>
      </w:r>
      <w:r w:rsidR="008717ED">
        <w:rPr>
          <w:rFonts w:ascii="Times New Roman" w:hAnsi="Times New Roman"/>
          <w:iCs/>
          <w:color w:val="000000"/>
          <w:lang w:val="uk-UA"/>
        </w:rPr>
        <w:t>ВИКОНАВЦЕВІ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 на відступлення ним права вимоги третім особам щодо заборгованості за надання АБОНЕНТОВІ Телекомунікаційних послуг та Додаткових послуг без</w:t>
      </w:r>
      <w:r w:rsidR="008717ED">
        <w:rPr>
          <w:rFonts w:ascii="Times New Roman" w:hAnsi="Times New Roman"/>
          <w:iCs/>
          <w:color w:val="000000"/>
          <w:lang w:val="uk-UA"/>
        </w:rPr>
        <w:t xml:space="preserve"> </w:t>
      </w:r>
      <w:r w:rsidRPr="00831CC0">
        <w:rPr>
          <w:rFonts w:ascii="Times New Roman" w:hAnsi="Times New Roman"/>
          <w:iCs/>
          <w:color w:val="000000"/>
          <w:lang w:val="uk-UA"/>
        </w:rPr>
        <w:t>письмового повідомлення АБОНЕНТА.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10.5. Додатки до цього ДОГОВОРУ є його невід’ємною частиною.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 xml:space="preserve">11. РЕКВІЗИТИ ВИКОНАВЦІВ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ТОВ «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Лубно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 xml:space="preserve"> КТБ»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Адреса: юридична: Полтавська обл.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м.</w:t>
      </w:r>
      <w:r w:rsidR="00AC12AB">
        <w:rPr>
          <w:rFonts w:ascii="Times New Roman" w:hAnsi="Times New Roman"/>
          <w:iCs/>
          <w:color w:val="000000"/>
          <w:lang w:val="uk-UA"/>
        </w:rPr>
        <w:t>Лубни</w:t>
      </w:r>
      <w:proofErr w:type="spellEnd"/>
      <w:r w:rsidR="00AC12AB">
        <w:rPr>
          <w:rFonts w:ascii="Times New Roman" w:hAnsi="Times New Roman"/>
          <w:iCs/>
          <w:color w:val="000000"/>
          <w:lang w:val="uk-UA"/>
        </w:rPr>
        <w:t xml:space="preserve"> проспект Володимирський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27/49 кв.93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ЄДРПОУ 35776322                      </w:t>
      </w:r>
    </w:p>
    <w:p w:rsidR="004D2562" w:rsidRPr="006E582F" w:rsidRDefault="006E582F" w:rsidP="006E582F">
      <w:pPr>
        <w:pStyle w:val="a6"/>
        <w:jc w:val="lef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6E582F">
        <w:rPr>
          <w:rFonts w:ascii="Times New Roman" w:hAnsi="Times New Roman" w:cs="Times New Roman"/>
          <w:iCs/>
          <w:color w:val="000000"/>
          <w:sz w:val="22"/>
          <w:szCs w:val="22"/>
          <w:lang w:val="uk-UA"/>
        </w:rPr>
        <w:t xml:space="preserve">р/р </w:t>
      </w:r>
      <w:r w:rsidRPr="006E582F">
        <w:rPr>
          <w:rFonts w:ascii="Times New Roman" w:eastAsia="Times New Roman" w:hAnsi="Times New Roman" w:cs="Times New Roman"/>
          <w:sz w:val="22"/>
          <w:szCs w:val="22"/>
          <w:lang w:eastAsia="ru-RU"/>
        </w:rPr>
        <w:t>UA683314670000000260083191139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val="uk-UA"/>
        </w:rPr>
      </w:pPr>
      <w:r w:rsidRPr="00831CC0">
        <w:rPr>
          <w:rFonts w:ascii="Times New Roman" w:hAnsi="Times New Roman"/>
          <w:bCs/>
          <w:lang w:val="uk-UA"/>
        </w:rPr>
        <w:t>Філія Полтавське ОУ АТ « Ощадбанк »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bCs/>
          <w:lang w:val="uk-UA"/>
        </w:rPr>
        <w:t>МФО 331467</w:t>
      </w:r>
    </w:p>
    <w:p w:rsidR="008717ED" w:rsidRPr="008717ED" w:rsidRDefault="008717ED" w:rsidP="008717ED">
      <w:pPr>
        <w:spacing w:after="0" w:line="240" w:lineRule="auto"/>
        <w:rPr>
          <w:rFonts w:ascii="Times New Roman" w:hAnsi="Times New Roman"/>
          <w:lang w:val="uk-UA"/>
        </w:rPr>
      </w:pPr>
      <w:proofErr w:type="spellStart"/>
      <w:r w:rsidRPr="008717ED">
        <w:rPr>
          <w:rFonts w:ascii="Times New Roman" w:hAnsi="Times New Roman"/>
          <w:lang w:val="uk-UA"/>
        </w:rPr>
        <w:t>Тел</w:t>
      </w:r>
      <w:proofErr w:type="spellEnd"/>
      <w:r w:rsidRPr="008717ED">
        <w:rPr>
          <w:rFonts w:ascii="Times New Roman" w:hAnsi="Times New Roman"/>
          <w:lang w:val="uk-UA"/>
        </w:rPr>
        <w:t>: 0669279591,</w:t>
      </w:r>
    </w:p>
    <w:p w:rsidR="008717ED" w:rsidRPr="008717ED" w:rsidRDefault="008717ED" w:rsidP="008717ED">
      <w:pPr>
        <w:spacing w:after="0" w:line="240" w:lineRule="auto"/>
        <w:rPr>
          <w:rFonts w:ascii="Times New Roman" w:hAnsi="Times New Roman"/>
          <w:bCs/>
          <w:color w:val="646464"/>
          <w:lang w:val="en-US"/>
        </w:rPr>
      </w:pPr>
      <w:proofErr w:type="spellStart"/>
      <w:r w:rsidRPr="008717ED">
        <w:rPr>
          <w:rFonts w:ascii="Times New Roman" w:hAnsi="Times New Roman"/>
          <w:lang w:val="uk-UA"/>
        </w:rPr>
        <w:t>email</w:t>
      </w:r>
      <w:proofErr w:type="spellEnd"/>
      <w:r w:rsidRPr="008717ED">
        <w:rPr>
          <w:rFonts w:ascii="Times New Roman" w:hAnsi="Times New Roman"/>
          <w:lang w:val="uk-UA"/>
        </w:rPr>
        <w:t>:</w:t>
      </w:r>
      <w:r w:rsidRPr="008717ED">
        <w:rPr>
          <w:rFonts w:ascii="Times New Roman" w:hAnsi="Times New Roman"/>
          <w:bCs/>
          <w:color w:val="646464"/>
          <w:lang w:val="en-US"/>
        </w:rPr>
        <w:t xml:space="preserve"> </w:t>
      </w:r>
      <w:hyperlink r:id="rId7" w:history="1">
        <w:r w:rsidRPr="008717ED">
          <w:rPr>
            <w:rFonts w:ascii="Times New Roman" w:hAnsi="Times New Roman"/>
            <w:bCs/>
            <w:color w:val="0000FF"/>
            <w:u w:val="single"/>
            <w:lang w:val="en-US"/>
          </w:rPr>
          <w:t>lubno@ukr.net</w:t>
        </w:r>
      </w:hyperlink>
    </w:p>
    <w:p w:rsidR="004D2562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</w:p>
    <w:p w:rsidR="008717ED" w:rsidRDefault="008717ED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</w:p>
    <w:p w:rsidR="008717ED" w:rsidRPr="00831CC0" w:rsidRDefault="008717ED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</w:p>
    <w:p w:rsidR="004D2562" w:rsidRPr="00831CC0" w:rsidRDefault="004D2562" w:rsidP="00871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 Додаток 1</w:t>
      </w:r>
    </w:p>
    <w:p w:rsidR="004D2562" w:rsidRPr="00831CC0" w:rsidRDefault="004D2562" w:rsidP="00871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до Публічного договору</w:t>
      </w:r>
    </w:p>
    <w:p w:rsidR="004D2562" w:rsidRPr="00831CC0" w:rsidRDefault="004D2562" w:rsidP="00871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«Про надання послуг кабельного телебачення»</w:t>
      </w:r>
    </w:p>
    <w:p w:rsidR="004D2562" w:rsidRPr="00831CC0" w:rsidRDefault="004D2562" w:rsidP="00871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від </w:t>
      </w:r>
      <w:r w:rsidR="008717ED">
        <w:rPr>
          <w:rFonts w:ascii="Times New Roman" w:hAnsi="Times New Roman"/>
          <w:i/>
          <w:iCs/>
          <w:color w:val="000000"/>
          <w:lang w:val="uk-UA"/>
        </w:rPr>
        <w:t>01 січня 2020</w:t>
      </w: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  року</w:t>
      </w:r>
    </w:p>
    <w:p w:rsidR="004D2562" w:rsidRPr="00831CC0" w:rsidRDefault="004D2562" w:rsidP="00871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Директору</w:t>
      </w:r>
      <w:r w:rsidRPr="00831CC0">
        <w:rPr>
          <w:rFonts w:ascii="Times New Roman" w:hAnsi="Times New Roman"/>
          <w:color w:val="000000"/>
          <w:lang w:val="uk-UA"/>
        </w:rPr>
        <w:t xml:space="preserve">  ТОВ « </w:t>
      </w:r>
      <w:proofErr w:type="spellStart"/>
      <w:r w:rsidRPr="00831CC0">
        <w:rPr>
          <w:rFonts w:ascii="Times New Roman" w:hAnsi="Times New Roman"/>
          <w:color w:val="000000"/>
          <w:lang w:val="uk-UA"/>
        </w:rPr>
        <w:t>Лубно</w:t>
      </w:r>
      <w:proofErr w:type="spellEnd"/>
      <w:r w:rsidRPr="00831CC0">
        <w:rPr>
          <w:rFonts w:ascii="Times New Roman" w:hAnsi="Times New Roman"/>
          <w:color w:val="000000"/>
          <w:lang w:val="uk-UA"/>
        </w:rPr>
        <w:t xml:space="preserve"> КТБ»</w:t>
      </w:r>
    </w:p>
    <w:p w:rsidR="004D2562" w:rsidRPr="00831CC0" w:rsidRDefault="004D2562" w:rsidP="008717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lang w:val="uk-UA"/>
        </w:rPr>
      </w:pPr>
      <w:r w:rsidRPr="00831CC0">
        <w:rPr>
          <w:rFonts w:ascii="Times New Roman" w:hAnsi="Times New Roman"/>
          <w:color w:val="000000"/>
          <w:lang w:val="uk-UA"/>
        </w:rPr>
        <w:t xml:space="preserve">                    </w:t>
      </w:r>
      <w:r w:rsidR="008717ED">
        <w:rPr>
          <w:rFonts w:ascii="Times New Roman" w:hAnsi="Times New Roman"/>
          <w:color w:val="000000"/>
          <w:lang w:val="uk-UA"/>
        </w:rPr>
        <w:t xml:space="preserve">                                 </w:t>
      </w:r>
      <w:r w:rsidRPr="00831CC0">
        <w:rPr>
          <w:rFonts w:ascii="Times New Roman" w:hAnsi="Times New Roman"/>
          <w:color w:val="000000"/>
          <w:lang w:val="uk-UA"/>
        </w:rPr>
        <w:t xml:space="preserve">  Новицькому С.А.                                                                                             .                                  </w:t>
      </w:r>
    </w:p>
    <w:p w:rsidR="004D2562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8717ED" w:rsidRPr="00831CC0" w:rsidRDefault="008717ED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                                   ЗАЯВА-ЗАМОВЛЕННЯ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               про приєднання до Публічного договору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        «Про надання послуг кабельного телебачення»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highlight w:val="yellow"/>
          <w:lang w:val="uk-UA"/>
        </w:rPr>
        <w:t>Особовий Рахунок: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Прізвище, ім’я, по батькові:_____________________________________________________________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Дата народження: _____________________________________________________________________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Паспорт (серія, номер):_________________________________________________________________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Ким виданий, дата видачі:___________________________________________________________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Ідентифікаційний код:__________________________________________________________________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Контактні телефони (домашній, мобільний):______________________________________________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Електронна пошта (при наявності):_____________________________________________________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Адреса підключення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(Місця надання послуг)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м. ________________, вул. ____________________________________________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буд. ______, </w:t>
      </w:r>
      <w:proofErr w:type="spellStart"/>
      <w:r w:rsidRPr="00831CC0">
        <w:rPr>
          <w:rFonts w:ascii="Times New Roman" w:hAnsi="Times New Roman"/>
          <w:i/>
          <w:iCs/>
          <w:color w:val="000000"/>
          <w:lang w:val="uk-UA"/>
        </w:rPr>
        <w:t>кв</w:t>
      </w:r>
      <w:proofErr w:type="spellEnd"/>
      <w:r w:rsidRPr="00831CC0">
        <w:rPr>
          <w:rFonts w:ascii="Times New Roman" w:hAnsi="Times New Roman"/>
          <w:i/>
          <w:iCs/>
          <w:color w:val="000000"/>
          <w:lang w:val="uk-UA"/>
        </w:rPr>
        <w:t>. ______, під’їзд _____, поверх _____, код під’їзду 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Адреса реєстрації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>Пакет телеканалів Кількість телеприймачів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Додаткова інформація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З Публічним договором «Про надання послуг кабельного телебачення», Додатками до нього, чинними тарифами та умовами підключення ознайомлений(-а) і погоджуюсь.</w:t>
      </w:r>
    </w:p>
    <w:p w:rsidR="004D2562" w:rsidRPr="00831CC0" w:rsidRDefault="004D2562" w:rsidP="00822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Відповідно до вимог </w:t>
      </w:r>
      <w:r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Закону України «Про захист персональних даних», </w:t>
      </w: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надаю згоду ПП «Завжди добрий </w:t>
      </w:r>
      <w:proofErr w:type="spellStart"/>
      <w:r w:rsidRPr="00831CC0">
        <w:rPr>
          <w:rFonts w:ascii="Times New Roman" w:hAnsi="Times New Roman"/>
          <w:i/>
          <w:iCs/>
          <w:color w:val="000000"/>
          <w:lang w:val="uk-UA"/>
        </w:rPr>
        <w:t>продакшн</w:t>
      </w:r>
      <w:proofErr w:type="spellEnd"/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» на обробку моїх персональних даних (прізвище, ім'я, по батькові, стать, рік, місяць, дата і місце народження, громадянство, </w:t>
      </w:r>
      <w:proofErr w:type="spellStart"/>
      <w:r w:rsidRPr="00831CC0">
        <w:rPr>
          <w:rFonts w:ascii="Times New Roman" w:hAnsi="Times New Roman"/>
          <w:i/>
          <w:iCs/>
          <w:color w:val="000000"/>
          <w:lang w:val="uk-UA"/>
        </w:rPr>
        <w:t>домашняя</w:t>
      </w:r>
      <w:proofErr w:type="spellEnd"/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 адреса, адреса електронної пошти, номер домашнього і мобільного телефонів, відомості, які містяться в документах, що засвідчують особу, включаючи паспортні дані, індивідуальний податковий номер, фотокопії паспортів, інших особистих документів, дані про сімейний стан) та їх включення до комп’ютерної бази даних ПП «Завжди добрий </w:t>
      </w:r>
      <w:proofErr w:type="spellStart"/>
      <w:r w:rsidRPr="00831CC0">
        <w:rPr>
          <w:rFonts w:ascii="Times New Roman" w:hAnsi="Times New Roman"/>
          <w:i/>
          <w:iCs/>
          <w:color w:val="000000"/>
          <w:lang w:val="uk-UA"/>
        </w:rPr>
        <w:t>продакшн</w:t>
      </w:r>
      <w:proofErr w:type="spellEnd"/>
      <w:r w:rsidRPr="00831CC0">
        <w:rPr>
          <w:rFonts w:ascii="Times New Roman" w:hAnsi="Times New Roman"/>
          <w:i/>
          <w:iCs/>
          <w:color w:val="000000"/>
          <w:lang w:val="uk-UA"/>
        </w:rPr>
        <w:t>» з метою та в цілях, що зазначаються в Публічному договорі «Про надання послуг кабельного телебачення», а також надаю згоду без додаткового письмового повідомлення мене на вчинення з моїми персональними даними таких дій: збір, обробку, включаючи, але не обмежуючись: одержання, систематизацію, накопичення, використання, поширення (в тому числі передачу, включаючи передачу будь-яким розпорядникам чи третім особам), зберігання, уточнення (оновлення, зміну), блокування, знеособлення, знищення персональних даних, а також інші дії, пов’язані з вищезазначеною метою.</w:t>
      </w:r>
    </w:p>
    <w:p w:rsidR="004D2562" w:rsidRPr="00831CC0" w:rsidRDefault="006E582F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  <w:r>
        <w:rPr>
          <w:rFonts w:ascii="Times New Roman" w:hAnsi="Times New Roman"/>
          <w:b/>
          <w:bCs/>
          <w:i/>
          <w:iCs/>
          <w:color w:val="000000"/>
          <w:lang w:val="uk-UA"/>
        </w:rPr>
        <w:t>«____» ____________ 202</w:t>
      </w:r>
      <w:r w:rsidR="004D2562" w:rsidRPr="00831CC0">
        <w:rPr>
          <w:rFonts w:ascii="Times New Roman" w:hAnsi="Times New Roman"/>
          <w:b/>
          <w:bCs/>
          <w:i/>
          <w:iCs/>
          <w:color w:val="000000"/>
          <w:lang w:val="uk-UA"/>
        </w:rPr>
        <w:t xml:space="preserve">  р. __________________/___________________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(дата)                                                 (підпис)                          (прізвище)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 xml:space="preserve"> 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lang w:val="uk-UA"/>
        </w:rPr>
      </w:pP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Додаток 2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до Публічного договору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 w:rsidRPr="00831CC0">
        <w:rPr>
          <w:rFonts w:ascii="Times New Roman" w:hAnsi="Times New Roman"/>
          <w:i/>
          <w:iCs/>
          <w:color w:val="000000"/>
          <w:lang w:val="uk-UA"/>
        </w:rPr>
        <w:t>«Про надання послуг кабельного телебачення»</w:t>
      </w:r>
    </w:p>
    <w:p w:rsidR="004E2F06" w:rsidRPr="004E2F06" w:rsidRDefault="004E2F06" w:rsidP="004E2F06">
      <w:pPr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</w:t>
      </w:r>
      <w:r w:rsidRPr="004E2F06">
        <w:rPr>
          <w:rFonts w:ascii="Times New Roman" w:hAnsi="Times New Roman"/>
          <w:b/>
          <w:lang w:val="uk-UA"/>
        </w:rPr>
        <w:t xml:space="preserve">Надання обладнання для перегляду </w:t>
      </w:r>
      <w:r w:rsidRPr="004E2F06">
        <w:rPr>
          <w:rFonts w:ascii="Times New Roman" w:hAnsi="Times New Roman"/>
          <w:b/>
          <w:lang w:val="uk-UA"/>
        </w:rPr>
        <w:t>т</w:t>
      </w:r>
      <w:r w:rsidRPr="004E2F06">
        <w:rPr>
          <w:rFonts w:ascii="Times New Roman" w:hAnsi="Times New Roman"/>
          <w:b/>
          <w:lang w:val="uk-UA"/>
        </w:rPr>
        <w:t>елепрограм</w:t>
      </w:r>
    </w:p>
    <w:p w:rsidR="004D2562" w:rsidRPr="00831CC0" w:rsidRDefault="00216A43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lang w:val="uk-UA"/>
        </w:rPr>
      </w:pPr>
      <w:r>
        <w:rPr>
          <w:rFonts w:ascii="Times New Roman" w:hAnsi="Times New Roman"/>
          <w:i/>
          <w:iCs/>
          <w:color w:val="000000"/>
          <w:lang w:val="uk-UA"/>
        </w:rPr>
        <w:t>01 січня  2020</w:t>
      </w:r>
      <w:r w:rsidR="004D2562" w:rsidRPr="00831CC0">
        <w:rPr>
          <w:rFonts w:ascii="Times New Roman" w:hAnsi="Times New Roman"/>
          <w:i/>
          <w:iCs/>
          <w:color w:val="000000"/>
          <w:lang w:val="uk-UA"/>
        </w:rPr>
        <w:t xml:space="preserve"> року</w:t>
      </w:r>
    </w:p>
    <w:p w:rsidR="004E2F06" w:rsidRDefault="004E2F06" w:rsidP="004E2F06">
      <w:pPr>
        <w:pStyle w:val="TableParagraph"/>
      </w:pPr>
      <w:r>
        <w:tab/>
      </w:r>
      <w:r w:rsidRPr="00B04FBC">
        <w:t>1. У порядку та на умовах, визначених цим Договором  Провайдер зобов’язується передати Абоненту, а Абонент зобов’язується прийня</w:t>
      </w:r>
      <w:r>
        <w:t xml:space="preserve">ти Обладнання у тимчасове  користування </w:t>
      </w:r>
      <w:r w:rsidRPr="00B04FBC">
        <w:t>.</w:t>
      </w:r>
    </w:p>
    <w:p w:rsidR="004E2F06" w:rsidRDefault="004E2F06" w:rsidP="004E2F06">
      <w:pPr>
        <w:pStyle w:val="TableParagraph"/>
      </w:pPr>
      <w:r>
        <w:tab/>
        <w:t xml:space="preserve">2  Абонент вносить заставну вартість обладнання в </w:t>
      </w:r>
      <w:proofErr w:type="spellStart"/>
      <w:r>
        <w:t>суммі</w:t>
      </w:r>
      <w:proofErr w:type="spellEnd"/>
      <w:r>
        <w:t xml:space="preserve"> ___________</w:t>
      </w:r>
    </w:p>
    <w:p w:rsidR="004E2F06" w:rsidRPr="00B04FBC" w:rsidRDefault="004E2F06" w:rsidP="004E2F06">
      <w:pPr>
        <w:pStyle w:val="TableParagraph"/>
      </w:pPr>
      <w:r>
        <w:t xml:space="preserve">яку Провайдер </w:t>
      </w:r>
      <w:proofErr w:type="spellStart"/>
      <w:r>
        <w:t>забовязаний</w:t>
      </w:r>
      <w:proofErr w:type="spellEnd"/>
      <w:r>
        <w:t xml:space="preserve">  повернути Абоненту вразі закінчення/ розірвання договору </w:t>
      </w:r>
    </w:p>
    <w:p w:rsidR="004E2F06" w:rsidRPr="00B04FBC" w:rsidRDefault="004E2F06" w:rsidP="004E2F06">
      <w:pPr>
        <w:pStyle w:val="TableParagraph"/>
        <w:ind w:firstLine="708"/>
      </w:pPr>
      <w:r w:rsidRPr="00B04FBC">
        <w:t>3. Опис Обладнання, його вартість, комплектація на момент передачі Абоненту визначаються у Акті приймання-передачі Обладнання в оренду.</w:t>
      </w:r>
    </w:p>
    <w:p w:rsidR="004E2F06" w:rsidRPr="00B04FBC" w:rsidRDefault="004E2F06" w:rsidP="004E2F06">
      <w:pPr>
        <w:pStyle w:val="TableParagraph"/>
        <w:ind w:firstLine="708"/>
      </w:pPr>
      <w:r w:rsidRPr="00B04FBC">
        <w:t>4. Абонент зобов’язується використовувати Обладнання</w:t>
      </w:r>
      <w:r>
        <w:t xml:space="preserve"> виключно для отримання цифрових каналів формату </w:t>
      </w:r>
      <w:r>
        <w:rPr>
          <w:lang w:val="en-US"/>
        </w:rPr>
        <w:t>DVB</w:t>
      </w:r>
      <w:r w:rsidRPr="00435780">
        <w:t>-</w:t>
      </w:r>
      <w:r>
        <w:rPr>
          <w:lang w:val="en-US"/>
        </w:rPr>
        <w:t>C</w:t>
      </w:r>
      <w:r w:rsidRPr="00435780">
        <w:t xml:space="preserve"> </w:t>
      </w:r>
      <w:r>
        <w:t>у мережі ТОВ «</w:t>
      </w:r>
      <w:proofErr w:type="spellStart"/>
      <w:r>
        <w:t>Лубно</w:t>
      </w:r>
      <w:proofErr w:type="spellEnd"/>
      <w:r>
        <w:t xml:space="preserve"> КТБ» </w:t>
      </w:r>
      <w:r w:rsidRPr="00B04FBC">
        <w:t xml:space="preserve">із дотриманням правил та умов експлуатації відповідно до технічної документації на Обладнання. </w:t>
      </w:r>
    </w:p>
    <w:p w:rsidR="004E2F06" w:rsidRPr="00B04FBC" w:rsidRDefault="004E2F06" w:rsidP="004E2F06">
      <w:pPr>
        <w:pStyle w:val="TableParagraph"/>
        <w:ind w:firstLine="708"/>
      </w:pPr>
      <w:r w:rsidRPr="00B04FBC">
        <w:t xml:space="preserve">5. Ризик випадкового знищення або випадкового пошкодження Обладнання переходить до Абонента з дати підписання Акту приймання-передачі Обладнання в оренду і до моменту повернення Обладнання Агенту. </w:t>
      </w:r>
    </w:p>
    <w:p w:rsidR="004E2F06" w:rsidRPr="00B04FBC" w:rsidRDefault="004E2F06" w:rsidP="004E2F06">
      <w:pPr>
        <w:pStyle w:val="TableParagraph"/>
        <w:ind w:firstLine="708"/>
      </w:pPr>
      <w:r w:rsidRPr="00B04FBC">
        <w:t>6. Передача Обладнання в оренду не передбачає передачі Абоненту права власності на нього. Власником Обладнання залишається Провайдер, а Абонент користується відповідним Обладнанням протягом строку користування  Сервісом</w:t>
      </w:r>
    </w:p>
    <w:p w:rsidR="004E2F06" w:rsidRPr="00B04FBC" w:rsidRDefault="004E2F06" w:rsidP="004E2F06">
      <w:pPr>
        <w:pStyle w:val="TableParagraph"/>
        <w:ind w:firstLine="708"/>
      </w:pPr>
      <w:r w:rsidRPr="00B04FBC">
        <w:t xml:space="preserve">7. Абонент не має права здавати Обладнання в суборенду, передавати його у користування чи володіння третім особам, передавати свої права та обов’язки за цим Договором третім особам. </w:t>
      </w:r>
    </w:p>
    <w:p w:rsidR="004E2F06" w:rsidRPr="00B04FBC" w:rsidRDefault="004E2F06" w:rsidP="004E2F06">
      <w:pPr>
        <w:pStyle w:val="TableParagraph"/>
        <w:ind w:firstLine="708"/>
      </w:pPr>
      <w:r w:rsidRPr="00B04FBC">
        <w:t>8. Абонент зобов’язується повернути Обладнання у повній комплектації, в працездатному (справному), цілісному стані, з урахуванням нормального зносу не пізніше останньог</w:t>
      </w:r>
      <w:r>
        <w:t xml:space="preserve">о дня строку дії </w:t>
      </w:r>
      <w:r w:rsidRPr="00B04FBC">
        <w:t xml:space="preserve"> Договору. У разі порушення строків повернення Обладнання, Абонент відшкодувати звичайну вартість такого Обладнання </w:t>
      </w:r>
    </w:p>
    <w:p w:rsidR="004E2F06" w:rsidRPr="00B04FBC" w:rsidRDefault="004E2F06" w:rsidP="004E2F06">
      <w:pPr>
        <w:pStyle w:val="TableParagraph"/>
        <w:ind w:firstLine="708"/>
      </w:pPr>
      <w:r>
        <w:t>9</w:t>
      </w:r>
      <w:r w:rsidRPr="00B04FBC">
        <w:t xml:space="preserve">. Порядок обслуговування Обладнання: </w:t>
      </w:r>
    </w:p>
    <w:p w:rsidR="004E2F06" w:rsidRPr="00B04FBC" w:rsidRDefault="004E2F06" w:rsidP="004E2F06">
      <w:pPr>
        <w:pStyle w:val="TableParagraph"/>
        <w:ind w:firstLine="708"/>
      </w:pPr>
      <w:r>
        <w:t>9.</w:t>
      </w:r>
      <w:r w:rsidRPr="00B04FBC">
        <w:t xml:space="preserve">1. У разі виходу Обладнання з ладу протягом строку дії цього Договору Агент зобов’язаний здійснити заміну несправного Обладнання без сплати Абонентом </w:t>
      </w:r>
      <w:proofErr w:type="spellStart"/>
      <w:r w:rsidRPr="00B04FBC">
        <w:t>будьяких</w:t>
      </w:r>
      <w:proofErr w:type="spellEnd"/>
      <w:r w:rsidRPr="00B04FBC">
        <w:t xml:space="preserve"> додаткових платежів за таких умов: </w:t>
      </w:r>
      <w:r w:rsidRPr="00B04FBC">
        <w:sym w:font="Symbol" w:char="F0B7"/>
      </w:r>
      <w:r w:rsidRPr="00B04FBC">
        <w:t xml:space="preserve"> відповідність серійного номеру Обладнання; </w:t>
      </w:r>
      <w:r w:rsidRPr="00B04FBC">
        <w:sym w:font="Symbol" w:char="F0B7"/>
      </w:r>
      <w:r w:rsidRPr="00B04FBC">
        <w:t xml:space="preserve"> наявність заводських пломб та ярликів; </w:t>
      </w:r>
      <w:r w:rsidRPr="00B04FBC">
        <w:sym w:font="Symbol" w:char="F0B7"/>
      </w:r>
      <w:r w:rsidRPr="00B04FBC">
        <w:t xml:space="preserve"> наявність повної комплектації упаковки, інструкції, з’єднувальних кабелів, тощо, у тому числі наявність пульта ДУ у задовільному стані; </w:t>
      </w:r>
      <w:r w:rsidRPr="00B04FBC">
        <w:sym w:font="Symbol" w:char="F0B7"/>
      </w:r>
      <w:r w:rsidRPr="00B04FBC">
        <w:t xml:space="preserve"> відсутність слідів фізичного пошкодження; у тому числі відсутність значних подряпин на корпусі Обладнання та комплектуючих; </w:t>
      </w:r>
      <w:r w:rsidRPr="00B04FBC">
        <w:sym w:font="Symbol" w:char="F0B7"/>
      </w:r>
      <w:r w:rsidRPr="00B04FBC">
        <w:t xml:space="preserve"> відсутність на системних роз’ємах ушкоджень, вологи; </w:t>
      </w:r>
      <w:r w:rsidRPr="00B04FBC">
        <w:sym w:font="Symbol" w:char="F0B7"/>
      </w:r>
      <w:r w:rsidRPr="00B04FBC">
        <w:t xml:space="preserve"> відсутність усередині Обладнання сторонніх предметів.</w:t>
      </w:r>
    </w:p>
    <w:p w:rsidR="004E2F06" w:rsidRPr="00B04FBC" w:rsidRDefault="004E2F06" w:rsidP="004E2F06">
      <w:pPr>
        <w:pStyle w:val="TableParagraph"/>
        <w:ind w:firstLine="708"/>
      </w:pPr>
      <w:r>
        <w:t xml:space="preserve"> 9.2</w:t>
      </w:r>
      <w:r w:rsidRPr="00B04FBC">
        <w:t xml:space="preserve">. У разі, якщо Обладнання не відповідає хоча б одній </w:t>
      </w:r>
      <w:proofErr w:type="spellStart"/>
      <w:r w:rsidRPr="00B04FBC">
        <w:t>вимозі</w:t>
      </w:r>
      <w:proofErr w:type="spellEnd"/>
      <w:r w:rsidRPr="00B04FBC">
        <w:t>, вказаній в п. 10.12.1 цього Договору, Абонент зобов’язаний відшкодувати звичайну вартість такого Обладнання, після чого Агент зобов’язаний здійснити заміну несправного Обладнання.</w:t>
      </w:r>
    </w:p>
    <w:p w:rsidR="004E2F06" w:rsidRPr="000A53AF" w:rsidRDefault="004E2F06" w:rsidP="004E2F06">
      <w:pPr>
        <w:pStyle w:val="TableParagraph"/>
        <w:ind w:firstLine="708"/>
        <w:rPr>
          <w:lang w:val="ru-RU"/>
        </w:rPr>
      </w:pPr>
      <w:r>
        <w:t xml:space="preserve"> 9.3</w:t>
      </w:r>
      <w:r w:rsidRPr="00B04FBC">
        <w:t xml:space="preserve"> Строки заміни Обладнання залежать від фактичної наявності запасного фонду за місцем звернення Абонента. </w:t>
      </w:r>
    </w:p>
    <w:p w:rsidR="004E2F06" w:rsidRPr="000A53AF" w:rsidRDefault="004E2F06" w:rsidP="004E2F06">
      <w:pPr>
        <w:pStyle w:val="TableParagraph"/>
        <w:jc w:val="center"/>
        <w:rPr>
          <w:sz w:val="20"/>
          <w:szCs w:val="20"/>
          <w:lang w:val="ru-RU"/>
        </w:rPr>
      </w:pPr>
    </w:p>
    <w:p w:rsidR="004E2F06" w:rsidRPr="000A53AF" w:rsidRDefault="004E2F06" w:rsidP="004E2F06">
      <w:pPr>
        <w:pStyle w:val="TableParagraph"/>
        <w:jc w:val="center"/>
        <w:rPr>
          <w:sz w:val="20"/>
          <w:szCs w:val="20"/>
          <w:lang w:val="ru-RU"/>
        </w:rPr>
      </w:pPr>
    </w:p>
    <w:p w:rsidR="004E2F06" w:rsidRPr="000A53AF" w:rsidRDefault="004E2F06" w:rsidP="004E2F06">
      <w:pPr>
        <w:pStyle w:val="TableParagraph"/>
        <w:jc w:val="center"/>
        <w:rPr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Y="154"/>
        <w:tblW w:w="9395" w:type="dxa"/>
        <w:tblLayout w:type="fixed"/>
        <w:tblLook w:val="01E0" w:firstRow="1" w:lastRow="1" w:firstColumn="1" w:lastColumn="1" w:noHBand="0" w:noVBand="0"/>
      </w:tblPr>
      <w:tblGrid>
        <w:gridCol w:w="4589"/>
        <w:gridCol w:w="4806"/>
      </w:tblGrid>
      <w:tr w:rsidR="004E2F06" w:rsidRPr="00B04FBC" w:rsidTr="00234D98">
        <w:trPr>
          <w:trHeight w:val="1504"/>
        </w:trPr>
        <w:tc>
          <w:tcPr>
            <w:tcW w:w="4589" w:type="dxa"/>
          </w:tcPr>
          <w:p w:rsidR="004E2F06" w:rsidRPr="00B04FBC" w:rsidRDefault="004E2F06" w:rsidP="00234D98">
            <w:pPr>
              <w:pStyle w:val="TableParagraph"/>
              <w:spacing w:line="244" w:lineRule="exact"/>
              <w:ind w:left="2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Провайдер</w:t>
            </w:r>
          </w:p>
          <w:p w:rsidR="004E2F06" w:rsidRPr="00B04FBC" w:rsidRDefault="004E2F06" w:rsidP="00234D98">
            <w:pPr>
              <w:pStyle w:val="TableParagraph"/>
              <w:spacing w:line="252" w:lineRule="exact"/>
              <w:ind w:left="2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ТОВ «</w:t>
            </w:r>
            <w:proofErr w:type="spellStart"/>
            <w:r>
              <w:rPr>
                <w:b/>
                <w:sz w:val="20"/>
                <w:szCs w:val="20"/>
              </w:rPr>
              <w:t>Лубно</w:t>
            </w:r>
            <w:proofErr w:type="spellEnd"/>
            <w:r>
              <w:rPr>
                <w:b/>
                <w:sz w:val="20"/>
                <w:szCs w:val="20"/>
              </w:rPr>
              <w:t xml:space="preserve"> КТБ»</w:t>
            </w:r>
          </w:p>
          <w:p w:rsidR="004E2F06" w:rsidRPr="00B04FBC" w:rsidRDefault="004E2F06" w:rsidP="00234D98">
            <w:pPr>
              <w:pStyle w:val="TableParagraph"/>
              <w:rPr>
                <w:sz w:val="20"/>
                <w:szCs w:val="20"/>
              </w:rPr>
            </w:pPr>
          </w:p>
          <w:p w:rsidR="004E2F06" w:rsidRPr="00B04FBC" w:rsidRDefault="004E2F06" w:rsidP="00234D98">
            <w:pPr>
              <w:pStyle w:val="TableParagraph"/>
              <w:rPr>
                <w:sz w:val="20"/>
                <w:szCs w:val="20"/>
              </w:rPr>
            </w:pPr>
          </w:p>
          <w:p w:rsidR="004E2F06" w:rsidRPr="00B04FBC" w:rsidRDefault="004E2F06" w:rsidP="00234D98">
            <w:pPr>
              <w:pStyle w:val="TableParagraph"/>
              <w:tabs>
                <w:tab w:val="left" w:pos="2342"/>
              </w:tabs>
              <w:spacing w:before="203" w:line="233" w:lineRule="exact"/>
              <w:ind w:left="200"/>
              <w:rPr>
                <w:sz w:val="20"/>
                <w:szCs w:val="20"/>
              </w:rPr>
            </w:pPr>
            <w:r w:rsidRPr="00B04FBC">
              <w:rPr>
                <w:sz w:val="20"/>
                <w:szCs w:val="20"/>
                <w:u w:val="single"/>
              </w:rPr>
              <w:t xml:space="preserve"> </w:t>
            </w:r>
            <w:r w:rsidRPr="00B04FB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Новицький С.А</w:t>
            </w:r>
          </w:p>
        </w:tc>
        <w:tc>
          <w:tcPr>
            <w:tcW w:w="4806" w:type="dxa"/>
          </w:tcPr>
          <w:p w:rsidR="004E2F06" w:rsidRDefault="004E2F06" w:rsidP="00234D9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Абонент </w:t>
            </w:r>
          </w:p>
          <w:p w:rsidR="004E2F06" w:rsidRDefault="004E2F06" w:rsidP="00234D98">
            <w:pPr>
              <w:pStyle w:val="TableParagraph"/>
              <w:rPr>
                <w:b/>
                <w:sz w:val="20"/>
                <w:szCs w:val="20"/>
              </w:rPr>
            </w:pPr>
          </w:p>
          <w:p w:rsidR="004E2F06" w:rsidRDefault="004E2F06" w:rsidP="00234D9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_____________________________</w:t>
            </w:r>
          </w:p>
          <w:p w:rsidR="004E2F06" w:rsidRDefault="004E2F06" w:rsidP="00234D98">
            <w:pPr>
              <w:pStyle w:val="TableParagraph"/>
              <w:rPr>
                <w:b/>
                <w:sz w:val="20"/>
                <w:szCs w:val="20"/>
              </w:rPr>
            </w:pPr>
          </w:p>
          <w:p w:rsidR="004E2F06" w:rsidRDefault="004E2F06" w:rsidP="00234D98">
            <w:pPr>
              <w:pStyle w:val="TableParagraph"/>
              <w:rPr>
                <w:b/>
                <w:sz w:val="20"/>
                <w:szCs w:val="20"/>
              </w:rPr>
            </w:pPr>
          </w:p>
          <w:p w:rsidR="004E2F06" w:rsidRPr="00B04FBC" w:rsidRDefault="004E2F06" w:rsidP="00234D9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_____________________________</w:t>
            </w:r>
          </w:p>
        </w:tc>
      </w:tr>
    </w:tbl>
    <w:p w:rsidR="004D2562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E2F06" w:rsidRDefault="004E2F06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E2F06" w:rsidRDefault="004E2F06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E2F06" w:rsidRDefault="004E2F06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E2F06" w:rsidRDefault="004E2F06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E2F06" w:rsidRPr="00831CC0" w:rsidRDefault="004E2F06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lang w:val="uk-UA"/>
        </w:rPr>
      </w:pP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Додаток 3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до Публічного договору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«Про надання послуг кабельного телебачення»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Тарифи на послуги кабельного телебачення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01 січня </w:t>
      </w:r>
      <w:r w:rsidR="004E2F06">
        <w:rPr>
          <w:rFonts w:ascii="Times New Roman" w:hAnsi="Times New Roman"/>
          <w:iCs/>
          <w:color w:val="000000"/>
          <w:lang w:val="uk-UA"/>
        </w:rPr>
        <w:t>2026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року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>ТАРИФИ (базові для розрахунку)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Cs/>
          <w:color w:val="000000"/>
          <w:lang w:val="uk-UA"/>
        </w:rPr>
      </w:pPr>
      <w:r w:rsidRPr="00831CC0">
        <w:rPr>
          <w:rFonts w:ascii="Times New Roman" w:hAnsi="Times New Roman"/>
          <w:b/>
          <w:bCs/>
          <w:iCs/>
          <w:color w:val="000000"/>
          <w:lang w:val="uk-UA"/>
        </w:rPr>
        <w:t xml:space="preserve">на послуги кабельного телебачення  </w:t>
      </w:r>
    </w:p>
    <w:p w:rsidR="004D2562" w:rsidRPr="00831CC0" w:rsidRDefault="004D2562" w:rsidP="00C054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(чинні з 01 листопада </w:t>
      </w:r>
      <w:r w:rsidR="004E2F06">
        <w:rPr>
          <w:rFonts w:ascii="Times New Roman" w:hAnsi="Times New Roman"/>
          <w:iCs/>
          <w:color w:val="000000"/>
          <w:lang w:val="uk-UA"/>
        </w:rPr>
        <w:t>2026</w:t>
      </w:r>
      <w:r w:rsidRPr="00831CC0">
        <w:rPr>
          <w:rFonts w:ascii="Times New Roman" w:hAnsi="Times New Roman"/>
          <w:iCs/>
          <w:color w:val="000000"/>
          <w:lang w:val="uk-UA"/>
        </w:rPr>
        <w:t xml:space="preserve"> року)</w:t>
      </w:r>
    </w:p>
    <w:p w:rsidR="004D2562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 </w:t>
      </w:r>
    </w:p>
    <w:p w:rsidR="0012492C" w:rsidRDefault="0012492C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12492C" w:rsidTr="0012492C">
        <w:tc>
          <w:tcPr>
            <w:tcW w:w="534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4251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 xml:space="preserve">Ціна без </w:t>
            </w:r>
            <w:proofErr w:type="spellStart"/>
            <w:r>
              <w:rPr>
                <w:rFonts w:ascii="Times New Roman" w:hAnsi="Times New Roman"/>
                <w:iCs/>
                <w:color w:val="000000"/>
                <w:lang w:val="uk-UA"/>
              </w:rPr>
              <w:t>ПДВ,грн</w:t>
            </w:r>
            <w:proofErr w:type="spellEnd"/>
          </w:p>
        </w:tc>
        <w:tc>
          <w:tcPr>
            <w:tcW w:w="2393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 xml:space="preserve">Ціна з </w:t>
            </w:r>
            <w:proofErr w:type="spellStart"/>
            <w:r>
              <w:rPr>
                <w:rFonts w:ascii="Times New Roman" w:hAnsi="Times New Roman"/>
                <w:iCs/>
                <w:color w:val="000000"/>
                <w:lang w:val="uk-UA"/>
              </w:rPr>
              <w:t>ПДВ,грн</w:t>
            </w:r>
            <w:proofErr w:type="spellEnd"/>
          </w:p>
        </w:tc>
      </w:tr>
      <w:tr w:rsidR="0012492C" w:rsidTr="0012492C">
        <w:tc>
          <w:tcPr>
            <w:tcW w:w="534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1</w:t>
            </w:r>
          </w:p>
        </w:tc>
        <w:tc>
          <w:tcPr>
            <w:tcW w:w="4251" w:type="dxa"/>
          </w:tcPr>
          <w:p w:rsidR="0012492C" w:rsidRPr="00831CC0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 w:rsidRPr="00831CC0">
              <w:rPr>
                <w:rFonts w:ascii="Times New Roman" w:hAnsi="Times New Roman"/>
                <w:iCs/>
                <w:color w:val="000000"/>
                <w:lang w:val="uk-UA"/>
              </w:rPr>
              <w:t xml:space="preserve">. </w:t>
            </w:r>
            <w:r w:rsidRPr="00831CC0">
              <w:rPr>
                <w:rFonts w:ascii="Times New Roman" w:hAnsi="Times New Roman"/>
                <w:b/>
                <w:bCs/>
                <w:iCs/>
                <w:color w:val="000000"/>
                <w:lang w:val="uk-UA"/>
              </w:rPr>
              <w:t>Первинне підключення</w:t>
            </w:r>
            <w:r w:rsidRPr="00831CC0">
              <w:rPr>
                <w:rFonts w:ascii="Times New Roman" w:hAnsi="Times New Roman"/>
                <w:iCs/>
                <w:color w:val="000000"/>
                <w:lang w:val="uk-UA"/>
              </w:rPr>
              <w:t>* одного абонента (без вартості абонентського</w:t>
            </w:r>
          </w:p>
          <w:p w:rsidR="0012492C" w:rsidRPr="00831CC0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 w:rsidRPr="00831CC0">
              <w:rPr>
                <w:rFonts w:ascii="Times New Roman" w:hAnsi="Times New Roman"/>
                <w:iCs/>
                <w:color w:val="000000"/>
                <w:lang w:val="uk-UA"/>
              </w:rPr>
              <w:t>відгалуження):</w:t>
            </w:r>
          </w:p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50,00</w:t>
            </w: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60,00</w:t>
            </w:r>
          </w:p>
        </w:tc>
      </w:tr>
      <w:tr w:rsidR="0012492C" w:rsidTr="0012492C">
        <w:trPr>
          <w:trHeight w:val="988"/>
        </w:trPr>
        <w:tc>
          <w:tcPr>
            <w:tcW w:w="534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2</w:t>
            </w:r>
          </w:p>
        </w:tc>
        <w:tc>
          <w:tcPr>
            <w:tcW w:w="4251" w:type="dxa"/>
          </w:tcPr>
          <w:p w:rsidR="0012492C" w:rsidRPr="00831CC0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lang w:val="uk-UA"/>
              </w:rPr>
            </w:pPr>
            <w:r w:rsidRPr="00831CC0">
              <w:rPr>
                <w:rFonts w:ascii="Times New Roman" w:hAnsi="Times New Roman"/>
                <w:b/>
                <w:bCs/>
                <w:iCs/>
                <w:color w:val="000000"/>
                <w:lang w:val="uk-UA"/>
              </w:rPr>
              <w:t xml:space="preserve">Підключення </w:t>
            </w:r>
            <w:r w:rsidRPr="00831CC0">
              <w:rPr>
                <w:rFonts w:ascii="Times New Roman" w:hAnsi="Times New Roman"/>
                <w:iCs/>
                <w:color w:val="000000"/>
                <w:lang w:val="uk-UA"/>
              </w:rPr>
              <w:t xml:space="preserve">одного абонента </w:t>
            </w:r>
            <w:r w:rsidRPr="00831CC0">
              <w:rPr>
                <w:rFonts w:ascii="Times New Roman" w:hAnsi="Times New Roman"/>
                <w:b/>
                <w:bCs/>
                <w:iCs/>
                <w:color w:val="000000"/>
                <w:lang w:val="uk-UA"/>
              </w:rPr>
              <w:t>при зміні адреси місця надання послуг в</w:t>
            </w:r>
          </w:p>
          <w:p w:rsidR="0012492C" w:rsidRPr="00831CC0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 w:rsidRPr="00831CC0">
              <w:rPr>
                <w:rFonts w:ascii="Times New Roman" w:hAnsi="Times New Roman"/>
                <w:b/>
                <w:bCs/>
                <w:iCs/>
                <w:color w:val="000000"/>
                <w:lang w:val="uk-UA"/>
              </w:rPr>
              <w:t xml:space="preserve">межах телемережі </w:t>
            </w:r>
            <w:r w:rsidRPr="00831CC0">
              <w:rPr>
                <w:rFonts w:ascii="Times New Roman" w:hAnsi="Times New Roman"/>
                <w:iCs/>
                <w:color w:val="000000"/>
                <w:lang w:val="uk-UA"/>
              </w:rPr>
              <w:t>(без вартості абонентського відгалуження)***</w:t>
            </w:r>
          </w:p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1,00</w:t>
            </w: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1,20</w:t>
            </w:r>
          </w:p>
        </w:tc>
      </w:tr>
      <w:tr w:rsidR="0012492C" w:rsidTr="0012492C">
        <w:tc>
          <w:tcPr>
            <w:tcW w:w="534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3</w:t>
            </w:r>
          </w:p>
        </w:tc>
        <w:tc>
          <w:tcPr>
            <w:tcW w:w="4251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 w:rsidRPr="00831CC0">
              <w:rPr>
                <w:rFonts w:ascii="Times New Roman" w:hAnsi="Times New Roman"/>
                <w:b/>
                <w:bCs/>
                <w:iCs/>
                <w:color w:val="000000"/>
                <w:lang w:val="uk-UA"/>
              </w:rPr>
              <w:t>Абонентська плата за 1 календарний місяць</w:t>
            </w: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125,00</w:t>
            </w: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150,00</w:t>
            </w:r>
          </w:p>
        </w:tc>
      </w:tr>
      <w:tr w:rsidR="0012492C" w:rsidTr="0012492C">
        <w:tc>
          <w:tcPr>
            <w:tcW w:w="534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4</w:t>
            </w:r>
          </w:p>
        </w:tc>
        <w:tc>
          <w:tcPr>
            <w:tcW w:w="4251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12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</w:tr>
      <w:tr w:rsidR="0012492C" w:rsidTr="0012492C">
        <w:tc>
          <w:tcPr>
            <w:tcW w:w="534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lang w:val="uk-UA"/>
              </w:rPr>
              <w:t>5</w:t>
            </w:r>
          </w:p>
        </w:tc>
        <w:tc>
          <w:tcPr>
            <w:tcW w:w="4251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  <w:tc>
          <w:tcPr>
            <w:tcW w:w="2393" w:type="dxa"/>
          </w:tcPr>
          <w:p w:rsidR="0012492C" w:rsidRDefault="0012492C" w:rsidP="00EE2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lang w:val="uk-UA"/>
              </w:rPr>
            </w:pPr>
          </w:p>
        </w:tc>
      </w:tr>
    </w:tbl>
    <w:p w:rsidR="0012492C" w:rsidRDefault="0012492C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______________________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>* – оформлення документів; видача квитанції; виклик фахівця для підключення до телемережі шляхом приєднання абонентського кабелю до будинкової розподільчої мережі (БРМ); перевірка та регулювання рівня сигналу в БРМ; налагодження ТВ-приймача ; реєстрація абонента;</w:t>
      </w:r>
    </w:p>
    <w:p w:rsidR="004D2562" w:rsidRPr="00831CC0" w:rsidRDefault="004D2562" w:rsidP="00EE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lang w:val="uk-UA"/>
        </w:rPr>
      </w:pPr>
      <w:r w:rsidRPr="00831CC0">
        <w:rPr>
          <w:rFonts w:ascii="Times New Roman" w:hAnsi="Times New Roman"/>
          <w:iCs/>
          <w:color w:val="000000"/>
          <w:lang w:val="uk-UA"/>
        </w:rPr>
        <w:t xml:space="preserve">*** – за умови відсутності боргу за старою </w:t>
      </w:r>
      <w:proofErr w:type="spellStart"/>
      <w:r w:rsidRPr="00831CC0">
        <w:rPr>
          <w:rFonts w:ascii="Times New Roman" w:hAnsi="Times New Roman"/>
          <w:iCs/>
          <w:color w:val="000000"/>
          <w:lang w:val="uk-UA"/>
        </w:rPr>
        <w:t>адресою</w:t>
      </w:r>
      <w:proofErr w:type="spellEnd"/>
      <w:r w:rsidRPr="00831CC0">
        <w:rPr>
          <w:rFonts w:ascii="Times New Roman" w:hAnsi="Times New Roman"/>
          <w:iCs/>
          <w:color w:val="000000"/>
          <w:lang w:val="uk-UA"/>
        </w:rPr>
        <w:t>.</w:t>
      </w:r>
    </w:p>
    <w:sectPr w:rsidR="004D2562" w:rsidRPr="00831CC0" w:rsidSect="0057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6A61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D26C1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90F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9BA97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CDACF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3AA7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66F0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449C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04E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3A4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8D2B90"/>
    <w:multiLevelType w:val="hybridMultilevel"/>
    <w:tmpl w:val="02E6944C"/>
    <w:lvl w:ilvl="0" w:tplc="D756876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CB"/>
    <w:rsid w:val="000468C0"/>
    <w:rsid w:val="00052859"/>
    <w:rsid w:val="000C77ED"/>
    <w:rsid w:val="0012492C"/>
    <w:rsid w:val="001660F7"/>
    <w:rsid w:val="001732C2"/>
    <w:rsid w:val="001A4560"/>
    <w:rsid w:val="001C422C"/>
    <w:rsid w:val="00204E7F"/>
    <w:rsid w:val="00216A43"/>
    <w:rsid w:val="002C7C5C"/>
    <w:rsid w:val="00392192"/>
    <w:rsid w:val="003E6D21"/>
    <w:rsid w:val="0041750D"/>
    <w:rsid w:val="0047377B"/>
    <w:rsid w:val="004D2562"/>
    <w:rsid w:val="004E2F06"/>
    <w:rsid w:val="00527E43"/>
    <w:rsid w:val="00542572"/>
    <w:rsid w:val="00573D47"/>
    <w:rsid w:val="005A3509"/>
    <w:rsid w:val="0061236B"/>
    <w:rsid w:val="00621F6A"/>
    <w:rsid w:val="00657C43"/>
    <w:rsid w:val="006A6968"/>
    <w:rsid w:val="006B61E6"/>
    <w:rsid w:val="006E582F"/>
    <w:rsid w:val="006F2D74"/>
    <w:rsid w:val="00734A26"/>
    <w:rsid w:val="00780C46"/>
    <w:rsid w:val="007C09AD"/>
    <w:rsid w:val="007C7DB4"/>
    <w:rsid w:val="007F3211"/>
    <w:rsid w:val="0080622A"/>
    <w:rsid w:val="00822630"/>
    <w:rsid w:val="00831CC0"/>
    <w:rsid w:val="008710CB"/>
    <w:rsid w:val="008717ED"/>
    <w:rsid w:val="008743EE"/>
    <w:rsid w:val="00910B74"/>
    <w:rsid w:val="0096562E"/>
    <w:rsid w:val="009D38D6"/>
    <w:rsid w:val="009E6868"/>
    <w:rsid w:val="00A4605D"/>
    <w:rsid w:val="00A72532"/>
    <w:rsid w:val="00AB11D6"/>
    <w:rsid w:val="00AC12AB"/>
    <w:rsid w:val="00AE7A4B"/>
    <w:rsid w:val="00B33F70"/>
    <w:rsid w:val="00B44DBB"/>
    <w:rsid w:val="00B529E1"/>
    <w:rsid w:val="00B55DBF"/>
    <w:rsid w:val="00B747FF"/>
    <w:rsid w:val="00B832BA"/>
    <w:rsid w:val="00BB6019"/>
    <w:rsid w:val="00BB7680"/>
    <w:rsid w:val="00C03566"/>
    <w:rsid w:val="00C054E8"/>
    <w:rsid w:val="00D44042"/>
    <w:rsid w:val="00D64CB8"/>
    <w:rsid w:val="00D81C8E"/>
    <w:rsid w:val="00DC4C43"/>
    <w:rsid w:val="00E47EFC"/>
    <w:rsid w:val="00EB3AAA"/>
    <w:rsid w:val="00EC4279"/>
    <w:rsid w:val="00EE23CB"/>
    <w:rsid w:val="00F8033C"/>
    <w:rsid w:val="00FB4CC8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1236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6562E"/>
    <w:pPr>
      <w:ind w:left="720"/>
      <w:contextualSpacing/>
    </w:pPr>
  </w:style>
  <w:style w:type="table" w:styleId="a5">
    <w:name w:val="Table Grid"/>
    <w:basedOn w:val="a1"/>
    <w:uiPriority w:val="99"/>
    <w:locked/>
    <w:rsid w:val="00657C43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81">
    <w:name w:val="style481"/>
    <w:basedOn w:val="a0"/>
    <w:uiPriority w:val="99"/>
    <w:rsid w:val="00657C43"/>
    <w:rPr>
      <w:rFonts w:ascii="Times New Roman" w:hAnsi="Times New Roman" w:cs="Times New Roman"/>
      <w:b/>
      <w:bCs/>
      <w:sz w:val="21"/>
      <w:szCs w:val="21"/>
    </w:rPr>
  </w:style>
  <w:style w:type="paragraph" w:styleId="a6">
    <w:name w:val="Subtitle"/>
    <w:basedOn w:val="a"/>
    <w:next w:val="a"/>
    <w:link w:val="a7"/>
    <w:qFormat/>
    <w:locked/>
    <w:rsid w:val="006E582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6E582F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2F0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1236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6562E"/>
    <w:pPr>
      <w:ind w:left="720"/>
      <w:contextualSpacing/>
    </w:pPr>
  </w:style>
  <w:style w:type="table" w:styleId="a5">
    <w:name w:val="Table Grid"/>
    <w:basedOn w:val="a1"/>
    <w:uiPriority w:val="99"/>
    <w:locked/>
    <w:rsid w:val="00657C43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81">
    <w:name w:val="style481"/>
    <w:basedOn w:val="a0"/>
    <w:uiPriority w:val="99"/>
    <w:rsid w:val="00657C43"/>
    <w:rPr>
      <w:rFonts w:ascii="Times New Roman" w:hAnsi="Times New Roman" w:cs="Times New Roman"/>
      <w:b/>
      <w:bCs/>
      <w:sz w:val="21"/>
      <w:szCs w:val="21"/>
    </w:rPr>
  </w:style>
  <w:style w:type="paragraph" w:styleId="a6">
    <w:name w:val="Subtitle"/>
    <w:basedOn w:val="a"/>
    <w:next w:val="a"/>
    <w:link w:val="a7"/>
    <w:qFormat/>
    <w:locked/>
    <w:rsid w:val="006E582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6E582F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2F0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ubno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bno.net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5233</Words>
  <Characters>29831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2026-08-07T07:23:00Z</dcterms:created>
  <dcterms:modified xsi:type="dcterms:W3CDTF">2026-08-07T07:23:00Z</dcterms:modified>
</cp:coreProperties>
</file>